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9A7A3" w14:textId="77777777" w:rsidR="00F06942" w:rsidRDefault="00F06942" w:rsidP="00F06942">
      <w:pPr>
        <w:spacing w:after="0" w:line="240" w:lineRule="auto"/>
        <w:jc w:val="right"/>
        <w:rPr>
          <w:b/>
          <w:sz w:val="50"/>
          <w:szCs w:val="50"/>
        </w:rPr>
      </w:pPr>
      <w:r>
        <w:rPr>
          <w:rFonts w:eastAsia="Times New Roman" w:cstheme="minorHAnsi"/>
          <w:noProof/>
          <w:sz w:val="16"/>
          <w:szCs w:val="16"/>
          <w:lang w:eastAsia="de-AT"/>
        </w:rPr>
        <w:drawing>
          <wp:anchor distT="0" distB="0" distL="114300" distR="114300" simplePos="0" relativeHeight="251665408" behindDoc="1" locked="0" layoutInCell="1" allowOverlap="1" wp14:anchorId="1D9BD453" wp14:editId="7E2D3051">
            <wp:simplePos x="0" y="0"/>
            <wp:positionH relativeFrom="margin">
              <wp:posOffset>-402362</wp:posOffset>
            </wp:positionH>
            <wp:positionV relativeFrom="paragraph">
              <wp:posOffset>1206983</wp:posOffset>
            </wp:positionV>
            <wp:extent cx="6750103" cy="797356"/>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334" cy="79880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inline distT="0" distB="0" distL="0" distR="0" wp14:anchorId="26A38E29" wp14:editId="6B9182C0">
            <wp:extent cx="3727262" cy="1199692"/>
            <wp:effectExtent l="0" t="0" r="698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2897" cy="1211162"/>
                    </a:xfrm>
                    <a:prstGeom prst="rect">
                      <a:avLst/>
                    </a:prstGeom>
                  </pic:spPr>
                </pic:pic>
              </a:graphicData>
            </a:graphic>
          </wp:inline>
        </w:drawing>
      </w:r>
    </w:p>
    <w:p w14:paraId="1F910C22" w14:textId="77777777" w:rsidR="00F06942" w:rsidRDefault="00F06942" w:rsidP="00F06942">
      <w:pPr>
        <w:spacing w:after="0" w:line="240" w:lineRule="auto"/>
        <w:rPr>
          <w:b/>
          <w:sz w:val="50"/>
          <w:szCs w:val="50"/>
        </w:rPr>
      </w:pPr>
    </w:p>
    <w:p w14:paraId="1A8B27D4" w14:textId="77777777" w:rsidR="00F06942" w:rsidRDefault="00F06942" w:rsidP="00F06942">
      <w:pPr>
        <w:spacing w:after="0" w:line="240" w:lineRule="auto"/>
        <w:rPr>
          <w:b/>
          <w:sz w:val="50"/>
          <w:szCs w:val="50"/>
        </w:rPr>
      </w:pPr>
    </w:p>
    <w:p w14:paraId="6783C1AF" w14:textId="77777777" w:rsidR="00F06942" w:rsidRDefault="00F06942" w:rsidP="00F06942">
      <w:pPr>
        <w:spacing w:after="0" w:line="240" w:lineRule="auto"/>
        <w:rPr>
          <w:b/>
          <w:sz w:val="50"/>
          <w:szCs w:val="50"/>
        </w:rPr>
      </w:pPr>
    </w:p>
    <w:p w14:paraId="44AA5654" w14:textId="77777777" w:rsidR="00F06942" w:rsidRDefault="00466F84" w:rsidP="00F06942">
      <w:pPr>
        <w:spacing w:after="0" w:line="240" w:lineRule="auto"/>
        <w:rPr>
          <w:b/>
          <w:sz w:val="30"/>
          <w:szCs w:val="30"/>
        </w:rPr>
      </w:pPr>
      <w:r>
        <w:rPr>
          <w:b/>
          <w:sz w:val="50"/>
          <w:szCs w:val="50"/>
        </w:rPr>
        <w:t>6</w:t>
      </w:r>
      <w:r w:rsidR="00F06942">
        <w:rPr>
          <w:b/>
          <w:sz w:val="50"/>
          <w:szCs w:val="50"/>
        </w:rPr>
        <w:t>. Sonntag in der Osterzeit</w:t>
      </w:r>
      <w:r w:rsidR="00F06942">
        <w:rPr>
          <w:b/>
          <w:sz w:val="50"/>
          <w:szCs w:val="50"/>
        </w:rPr>
        <w:tab/>
      </w:r>
      <w:r w:rsidR="00F06942">
        <w:rPr>
          <w:b/>
          <w:sz w:val="50"/>
          <w:szCs w:val="50"/>
        </w:rPr>
        <w:tab/>
      </w:r>
      <w:r w:rsidR="00F06942">
        <w:rPr>
          <w:b/>
          <w:sz w:val="50"/>
          <w:szCs w:val="50"/>
        </w:rPr>
        <w:tab/>
        <w:t xml:space="preserve">    </w:t>
      </w:r>
      <w:r w:rsidR="00F06942">
        <w:rPr>
          <w:b/>
          <w:sz w:val="30"/>
          <w:szCs w:val="30"/>
        </w:rPr>
        <w:t xml:space="preserve"> </w:t>
      </w:r>
      <w:r>
        <w:rPr>
          <w:b/>
          <w:sz w:val="30"/>
          <w:szCs w:val="30"/>
        </w:rPr>
        <w:t>17</w:t>
      </w:r>
      <w:r w:rsidR="00F06942">
        <w:rPr>
          <w:b/>
          <w:sz w:val="30"/>
          <w:szCs w:val="30"/>
        </w:rPr>
        <w:t>. Mai</w:t>
      </w:r>
      <w:r w:rsidR="00F06942" w:rsidRPr="002F5556">
        <w:rPr>
          <w:b/>
          <w:sz w:val="30"/>
          <w:szCs w:val="30"/>
        </w:rPr>
        <w:t xml:space="preserve"> 2020</w:t>
      </w:r>
    </w:p>
    <w:p w14:paraId="55BEA2BD" w14:textId="77777777" w:rsidR="00710A94" w:rsidRDefault="00710A94" w:rsidP="00F06942">
      <w:pPr>
        <w:spacing w:after="0" w:line="240" w:lineRule="auto"/>
        <w:rPr>
          <w:b/>
          <w:sz w:val="30"/>
          <w:szCs w:val="30"/>
        </w:rPr>
      </w:pPr>
      <w:r>
        <w:rPr>
          <w:b/>
          <w:sz w:val="30"/>
          <w:szCs w:val="30"/>
        </w:rPr>
        <w:t xml:space="preserve">für </w:t>
      </w:r>
      <w:r w:rsidR="000F6CE0">
        <w:rPr>
          <w:b/>
          <w:sz w:val="30"/>
          <w:szCs w:val="30"/>
        </w:rPr>
        <w:t>Familien mit Kindern</w:t>
      </w:r>
    </w:p>
    <w:p w14:paraId="0D761EC8" w14:textId="77777777" w:rsidR="000F6CE0" w:rsidRPr="000F6CE0" w:rsidRDefault="000F6CE0" w:rsidP="000F6CE0">
      <w:pPr>
        <w:spacing w:after="0" w:line="240" w:lineRule="auto"/>
        <w:jc w:val="center"/>
        <w:rPr>
          <w:b/>
          <w:i/>
          <w:sz w:val="40"/>
          <w:szCs w:val="40"/>
        </w:rPr>
      </w:pPr>
      <w:r w:rsidRPr="000F6CE0">
        <w:rPr>
          <w:b/>
          <w:i/>
          <w:sz w:val="40"/>
          <w:szCs w:val="40"/>
        </w:rPr>
        <w:t>„Ich komme zu euch!“</w:t>
      </w:r>
    </w:p>
    <w:p w14:paraId="07878446" w14:textId="77777777" w:rsidR="00F06942" w:rsidRPr="00ED0C5B" w:rsidRDefault="00F06942" w:rsidP="00F06942">
      <w:pPr>
        <w:spacing w:after="0" w:line="240" w:lineRule="auto"/>
        <w:rPr>
          <w:b/>
          <w:sz w:val="24"/>
          <w:szCs w:val="24"/>
        </w:rPr>
      </w:pPr>
    </w:p>
    <w:p w14:paraId="74EA2BF2" w14:textId="77777777" w:rsidR="00F06942" w:rsidRDefault="00F06942" w:rsidP="00F06942">
      <w:pPr>
        <w:spacing w:after="0" w:line="240" w:lineRule="auto"/>
        <w:rPr>
          <w:b/>
          <w:sz w:val="30"/>
          <w:szCs w:val="30"/>
        </w:rPr>
      </w:pPr>
      <w:r>
        <w:rPr>
          <w:b/>
          <w:sz w:val="30"/>
          <w:szCs w:val="30"/>
        </w:rPr>
        <w:t xml:space="preserve">Was </w:t>
      </w:r>
      <w:r w:rsidR="000F6CE0">
        <w:rPr>
          <w:b/>
          <w:sz w:val="30"/>
          <w:szCs w:val="30"/>
        </w:rPr>
        <w:t>Ihr vorbereiten könnt</w:t>
      </w:r>
      <w:r>
        <w:rPr>
          <w:b/>
          <w:sz w:val="30"/>
          <w:szCs w:val="30"/>
        </w:rPr>
        <w:t>:</w:t>
      </w:r>
    </w:p>
    <w:p w14:paraId="56A4DDCC" w14:textId="77777777" w:rsidR="00ED0C5B" w:rsidRPr="00733466" w:rsidRDefault="003203C7" w:rsidP="00466F84">
      <w:pPr>
        <w:spacing w:after="0" w:line="240" w:lineRule="auto"/>
        <w:rPr>
          <w:b/>
          <w:sz w:val="24"/>
          <w:szCs w:val="24"/>
        </w:rPr>
      </w:pPr>
      <w:r w:rsidRPr="00733466">
        <w:rPr>
          <w:b/>
          <w:sz w:val="24"/>
          <w:szCs w:val="24"/>
        </w:rPr>
        <w:t xml:space="preserve"> </w:t>
      </w:r>
    </w:p>
    <w:p w14:paraId="0DDDB0C1" w14:textId="77777777" w:rsidR="000F6CE0" w:rsidRPr="000F6CE0" w:rsidRDefault="000F6CE0" w:rsidP="000F6CE0">
      <w:pPr>
        <w:pStyle w:val="Listenabsatz"/>
        <w:numPr>
          <w:ilvl w:val="0"/>
          <w:numId w:val="12"/>
        </w:numPr>
        <w:spacing w:after="0" w:line="240" w:lineRule="auto"/>
        <w:rPr>
          <w:color w:val="C00000"/>
        </w:rPr>
      </w:pPr>
      <w:r w:rsidRPr="000F6CE0">
        <w:rPr>
          <w:color w:val="C00000"/>
        </w:rPr>
        <w:t>Ein/e Leiter/in für das Gebet festlegen (V) und vorher Kinder fragen, ob sie etwas vorlesen (Lesung), oder vorbeten (Gebet, Fürbitte) möchten.</w:t>
      </w:r>
    </w:p>
    <w:p w14:paraId="0CD2A732" w14:textId="77777777" w:rsidR="000F6CE0" w:rsidRPr="000F6CE0" w:rsidRDefault="000F6CE0" w:rsidP="000F6CE0">
      <w:pPr>
        <w:pStyle w:val="Listenabsatz"/>
        <w:numPr>
          <w:ilvl w:val="0"/>
          <w:numId w:val="12"/>
        </w:numPr>
        <w:spacing w:after="0" w:line="240" w:lineRule="auto"/>
        <w:rPr>
          <w:color w:val="C00000"/>
        </w:rPr>
      </w:pPr>
      <w:r w:rsidRPr="000F6CE0">
        <w:rPr>
          <w:color w:val="C00000"/>
        </w:rPr>
        <w:t>Bastelpapier, Schere, Kleber, Filzstift, andere (Bunt-)Stifte bereitlegen.</w:t>
      </w:r>
    </w:p>
    <w:p w14:paraId="0864DCCB" w14:textId="77777777" w:rsidR="000F6CE0" w:rsidRPr="000F6CE0" w:rsidRDefault="000F6CE0" w:rsidP="000F6CE0">
      <w:pPr>
        <w:pStyle w:val="Listenabsatz"/>
        <w:numPr>
          <w:ilvl w:val="0"/>
          <w:numId w:val="12"/>
        </w:numPr>
        <w:spacing w:after="0" w:line="240" w:lineRule="auto"/>
        <w:rPr>
          <w:color w:val="C00000"/>
        </w:rPr>
      </w:pPr>
      <w:r w:rsidRPr="000F6CE0">
        <w:rPr>
          <w:color w:val="C00000"/>
        </w:rPr>
        <w:t>Wer die Origami-Version des Heiligen Geistes basteln möchte, sollte das vor dem Gottesdienst einmal ausprobiert haben, damit es auf alle Fälle gelingt.</w:t>
      </w:r>
    </w:p>
    <w:p w14:paraId="207710FE" w14:textId="77777777" w:rsidR="000F6CE0" w:rsidRPr="000F6CE0" w:rsidRDefault="000F6CE0" w:rsidP="000F6CE0">
      <w:pPr>
        <w:pStyle w:val="Listenabsatz"/>
        <w:numPr>
          <w:ilvl w:val="0"/>
          <w:numId w:val="12"/>
        </w:numPr>
        <w:spacing w:after="0" w:line="240" w:lineRule="auto"/>
        <w:rPr>
          <w:color w:val="C00000"/>
        </w:rPr>
      </w:pPr>
      <w:r w:rsidRPr="000F6CE0">
        <w:rPr>
          <w:color w:val="C00000"/>
        </w:rPr>
        <w:t>Eine Kerze anzünden, Blumen hinlegen, es sich gemütlich machen.</w:t>
      </w:r>
    </w:p>
    <w:p w14:paraId="12D3B16D" w14:textId="77777777" w:rsidR="00083C93" w:rsidRDefault="00466F84" w:rsidP="00083C93">
      <w:pPr>
        <w:spacing w:after="0" w:line="240" w:lineRule="auto"/>
        <w:rPr>
          <w:color w:val="C00000"/>
          <w:sz w:val="24"/>
          <w:szCs w:val="24"/>
        </w:rPr>
      </w:pPr>
      <w:r>
        <w:rPr>
          <w:b/>
          <w:noProof/>
          <w:sz w:val="30"/>
          <w:szCs w:val="30"/>
          <w:lang w:eastAsia="de-AT"/>
        </w:rPr>
        <w:drawing>
          <wp:anchor distT="0" distB="0" distL="114300" distR="114300" simplePos="0" relativeHeight="251659264" behindDoc="1" locked="0" layoutInCell="1" allowOverlap="1" wp14:anchorId="4851E102" wp14:editId="0831DAE1">
            <wp:simplePos x="0" y="0"/>
            <wp:positionH relativeFrom="column">
              <wp:posOffset>-558165</wp:posOffset>
            </wp:positionH>
            <wp:positionV relativeFrom="paragraph">
              <wp:posOffset>146685</wp:posOffset>
            </wp:positionV>
            <wp:extent cx="7305675" cy="913765"/>
            <wp:effectExtent l="0" t="0" r="9525"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ie A4 unten 03_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05675" cy="913765"/>
                    </a:xfrm>
                    <a:prstGeom prst="rect">
                      <a:avLst/>
                    </a:prstGeom>
                  </pic:spPr>
                </pic:pic>
              </a:graphicData>
            </a:graphic>
            <wp14:sizeRelH relativeFrom="margin">
              <wp14:pctWidth>0</wp14:pctWidth>
            </wp14:sizeRelH>
          </wp:anchor>
        </w:drawing>
      </w:r>
    </w:p>
    <w:p w14:paraId="5E4A4B35" w14:textId="77777777" w:rsidR="00083C93" w:rsidRDefault="00083C93" w:rsidP="00083C93">
      <w:pPr>
        <w:spacing w:after="0" w:line="240" w:lineRule="auto"/>
        <w:rPr>
          <w:color w:val="C00000"/>
          <w:sz w:val="24"/>
          <w:szCs w:val="24"/>
        </w:rPr>
      </w:pPr>
    </w:p>
    <w:p w14:paraId="63341B53" w14:textId="77777777" w:rsidR="00083C93" w:rsidRPr="00083C93" w:rsidRDefault="00083C93" w:rsidP="00083C93">
      <w:pPr>
        <w:spacing w:after="0" w:line="240" w:lineRule="auto"/>
        <w:rPr>
          <w:color w:val="C00000"/>
          <w:sz w:val="24"/>
          <w:szCs w:val="24"/>
        </w:rPr>
      </w:pPr>
    </w:p>
    <w:p w14:paraId="61092EA5" w14:textId="77777777" w:rsidR="005A2B9A" w:rsidRPr="00E357EC" w:rsidRDefault="005A2B9A" w:rsidP="005A2B9A">
      <w:pPr>
        <w:pStyle w:val="Listenabsatz"/>
        <w:spacing w:after="0" w:line="240" w:lineRule="auto"/>
        <w:rPr>
          <w:sz w:val="24"/>
          <w:szCs w:val="24"/>
        </w:rPr>
      </w:pPr>
    </w:p>
    <w:p w14:paraId="384F5492" w14:textId="77777777" w:rsidR="000B0AB6" w:rsidRDefault="000B0AB6" w:rsidP="00ED0C5B">
      <w:pPr>
        <w:spacing w:after="0" w:line="240" w:lineRule="auto"/>
        <w:rPr>
          <w:b/>
          <w:sz w:val="30"/>
          <w:szCs w:val="30"/>
        </w:rPr>
      </w:pPr>
    </w:p>
    <w:p w14:paraId="566C3CB4" w14:textId="77777777" w:rsidR="000B0AB6" w:rsidRDefault="000B0AB6" w:rsidP="00ED0C5B">
      <w:pPr>
        <w:spacing w:after="0" w:line="240" w:lineRule="auto"/>
        <w:rPr>
          <w:b/>
          <w:sz w:val="30"/>
          <w:szCs w:val="30"/>
        </w:rPr>
      </w:pPr>
    </w:p>
    <w:p w14:paraId="1161B32A" w14:textId="77777777" w:rsidR="00ED0C5B" w:rsidRPr="002F5556" w:rsidRDefault="00231FCB" w:rsidP="00ED0C5B">
      <w:pPr>
        <w:spacing w:after="0" w:line="240" w:lineRule="auto"/>
        <w:rPr>
          <w:b/>
          <w:sz w:val="30"/>
          <w:szCs w:val="30"/>
        </w:rPr>
      </w:pPr>
      <w:r>
        <w:rPr>
          <w:b/>
          <w:sz w:val="30"/>
          <w:szCs w:val="30"/>
        </w:rPr>
        <w:t>Wie</w:t>
      </w:r>
      <w:r w:rsidR="005A2B9A">
        <w:rPr>
          <w:b/>
          <w:sz w:val="30"/>
          <w:szCs w:val="30"/>
        </w:rPr>
        <w:t xml:space="preserve"> </w:t>
      </w:r>
      <w:r w:rsidR="002439F9">
        <w:rPr>
          <w:b/>
          <w:sz w:val="30"/>
          <w:szCs w:val="30"/>
        </w:rPr>
        <w:t>Ihr</w:t>
      </w:r>
      <w:r w:rsidR="005A2B9A">
        <w:rPr>
          <w:b/>
          <w:sz w:val="30"/>
          <w:szCs w:val="30"/>
        </w:rPr>
        <w:t xml:space="preserve"> den Netzwerk-</w:t>
      </w:r>
      <w:r w:rsidR="00ED0C5B" w:rsidRPr="002F5556">
        <w:rPr>
          <w:b/>
          <w:sz w:val="30"/>
          <w:szCs w:val="30"/>
        </w:rPr>
        <w:t>Gottesdienst</w:t>
      </w:r>
      <w:r w:rsidR="005A2B9A">
        <w:rPr>
          <w:b/>
          <w:sz w:val="30"/>
          <w:szCs w:val="30"/>
        </w:rPr>
        <w:t xml:space="preserve"> feiern</w:t>
      </w:r>
      <w:r w:rsidR="002439F9">
        <w:rPr>
          <w:b/>
          <w:sz w:val="30"/>
          <w:szCs w:val="30"/>
        </w:rPr>
        <w:t xml:space="preserve"> könnt</w:t>
      </w:r>
      <w:r w:rsidR="005A2B9A">
        <w:rPr>
          <w:b/>
          <w:sz w:val="30"/>
          <w:szCs w:val="30"/>
        </w:rPr>
        <w:t>:</w:t>
      </w:r>
    </w:p>
    <w:p w14:paraId="6C2309B4" w14:textId="77777777" w:rsidR="00DB66AC" w:rsidRDefault="00DB66AC" w:rsidP="00466F84">
      <w:pPr>
        <w:spacing w:after="0" w:line="240" w:lineRule="auto"/>
        <w:rPr>
          <w:rFonts w:eastAsia="Times New Roman" w:cstheme="minorHAnsi"/>
          <w:i/>
          <w:color w:val="C00000"/>
          <w:sz w:val="20"/>
          <w:szCs w:val="20"/>
          <w:lang w:eastAsia="de-DE" w:bidi="he-IL"/>
        </w:rPr>
      </w:pPr>
    </w:p>
    <w:p w14:paraId="1738281E" w14:textId="77777777" w:rsidR="002439F9" w:rsidRDefault="002439F9" w:rsidP="002439F9">
      <w:pPr>
        <w:spacing w:after="0" w:line="240" w:lineRule="auto"/>
        <w:ind w:left="284" w:hanging="284"/>
        <w:rPr>
          <w:sz w:val="24"/>
          <w:szCs w:val="24"/>
        </w:rPr>
      </w:pPr>
      <w:r w:rsidRPr="002439F9">
        <w:rPr>
          <w:color w:val="C00000"/>
          <w:sz w:val="24"/>
          <w:szCs w:val="24"/>
        </w:rPr>
        <w:t xml:space="preserve">V: </w:t>
      </w:r>
      <w:r w:rsidRPr="002439F9">
        <w:rPr>
          <w:sz w:val="24"/>
          <w:szCs w:val="24"/>
        </w:rPr>
        <w:t xml:space="preserve">„Ich komme zu euch“, spricht Jesus. Er ist nicht nur in der Osterzeit oder in schweren Zeiten bei uns, sondern er ist immer in unseren Herzen. </w:t>
      </w:r>
    </w:p>
    <w:p w14:paraId="6067C5C3" w14:textId="77777777" w:rsidR="002439F9" w:rsidRPr="002439F9" w:rsidRDefault="002439F9" w:rsidP="002439F9">
      <w:pPr>
        <w:spacing w:after="0" w:line="240" w:lineRule="auto"/>
        <w:ind w:left="284"/>
        <w:rPr>
          <w:sz w:val="24"/>
          <w:szCs w:val="24"/>
        </w:rPr>
      </w:pPr>
      <w:r w:rsidRPr="002439F9">
        <w:rPr>
          <w:sz w:val="24"/>
          <w:szCs w:val="24"/>
        </w:rPr>
        <w:t>Wir beginnen den Gottesdienst im Namen des Vaters und des Sohnes und des Heiligen Geistes.</w:t>
      </w:r>
      <w:r>
        <w:rPr>
          <w:sz w:val="24"/>
          <w:szCs w:val="24"/>
        </w:rPr>
        <w:t xml:space="preserve"> </w:t>
      </w:r>
      <w:r w:rsidRPr="002439F9">
        <w:rPr>
          <w:i/>
          <w:iCs/>
          <w:color w:val="C00000"/>
          <w:sz w:val="20"/>
          <w:szCs w:val="20"/>
        </w:rPr>
        <w:t>(Alle machen das Kreuzzeichen.)</w:t>
      </w:r>
    </w:p>
    <w:p w14:paraId="081AB2E5" w14:textId="77777777" w:rsidR="002439F9" w:rsidRPr="002439F9" w:rsidRDefault="002439F9" w:rsidP="002439F9">
      <w:pPr>
        <w:spacing w:after="0" w:line="240" w:lineRule="auto"/>
        <w:rPr>
          <w:sz w:val="24"/>
          <w:szCs w:val="24"/>
        </w:rPr>
      </w:pPr>
      <w:r w:rsidRPr="002439F9">
        <w:rPr>
          <w:color w:val="C00000"/>
          <w:sz w:val="24"/>
          <w:szCs w:val="24"/>
        </w:rPr>
        <w:t xml:space="preserve">A: </w:t>
      </w:r>
      <w:r w:rsidRPr="002439F9">
        <w:rPr>
          <w:sz w:val="24"/>
          <w:szCs w:val="24"/>
        </w:rPr>
        <w:t>Amen.</w:t>
      </w:r>
    </w:p>
    <w:p w14:paraId="034DA1A2" w14:textId="77777777" w:rsidR="002439F9" w:rsidRDefault="002439F9" w:rsidP="00466F84">
      <w:pPr>
        <w:spacing w:after="0" w:line="240" w:lineRule="auto"/>
        <w:rPr>
          <w:color w:val="C00000"/>
          <w:sz w:val="24"/>
          <w:szCs w:val="24"/>
        </w:rPr>
      </w:pPr>
    </w:p>
    <w:p w14:paraId="543E7E4B" w14:textId="77777777" w:rsidR="00EA46BD" w:rsidRPr="00EA46BD" w:rsidRDefault="00EA46BD" w:rsidP="00EA46BD">
      <w:pPr>
        <w:spacing w:after="0" w:line="240" w:lineRule="auto"/>
        <w:rPr>
          <w:i/>
          <w:color w:val="C00000"/>
          <w:sz w:val="20"/>
          <w:szCs w:val="20"/>
        </w:rPr>
      </w:pPr>
      <w:r w:rsidRPr="00EA46BD">
        <w:rPr>
          <w:i/>
          <w:color w:val="C00000"/>
          <w:sz w:val="20"/>
          <w:szCs w:val="20"/>
        </w:rPr>
        <w:t>Als erstes Lied kann aus dem Gotteslob Nr. 472 „Manchmal feiern wir mitten im Tag“ oder GL 326 / Kirchengesangbuch 447 „Wir wollen alle fröhlich sein“ gesungen werden.</w:t>
      </w:r>
    </w:p>
    <w:p w14:paraId="7C7FF729" w14:textId="77777777" w:rsidR="00EA46BD" w:rsidRDefault="00EA46BD" w:rsidP="00EA46BD">
      <w:pPr>
        <w:spacing w:after="0" w:line="240" w:lineRule="auto"/>
        <w:rPr>
          <w:color w:val="C00000"/>
          <w:sz w:val="24"/>
          <w:szCs w:val="24"/>
        </w:rPr>
      </w:pPr>
    </w:p>
    <w:p w14:paraId="5439D0A9" w14:textId="77777777" w:rsidR="00EA46BD" w:rsidRPr="00EA46BD" w:rsidRDefault="00EA46BD" w:rsidP="00EA46BD">
      <w:pPr>
        <w:spacing w:after="0" w:line="240" w:lineRule="auto"/>
        <w:rPr>
          <w:bCs/>
          <w:color w:val="C00000"/>
          <w:sz w:val="24"/>
          <w:szCs w:val="24"/>
        </w:rPr>
      </w:pPr>
      <w:r w:rsidRPr="00EA46BD">
        <w:rPr>
          <w:bCs/>
          <w:color w:val="C00000"/>
          <w:sz w:val="24"/>
          <w:szCs w:val="24"/>
        </w:rPr>
        <w:t>Wechselgebet</w:t>
      </w:r>
    </w:p>
    <w:p w14:paraId="4906CB78" w14:textId="77777777" w:rsidR="00EA46BD" w:rsidRPr="00EA46BD" w:rsidRDefault="00EA46BD" w:rsidP="00EA46BD">
      <w:pPr>
        <w:spacing w:after="0" w:line="240" w:lineRule="auto"/>
        <w:rPr>
          <w:i/>
          <w:color w:val="C00000"/>
          <w:sz w:val="20"/>
          <w:szCs w:val="20"/>
        </w:rPr>
      </w:pPr>
      <w:r w:rsidRPr="00EA46BD">
        <w:rPr>
          <w:i/>
          <w:color w:val="C00000"/>
          <w:sz w:val="20"/>
          <w:szCs w:val="20"/>
        </w:rPr>
        <w:t>Wenn das Kind schon lesen kann, kann das Wechselgebet von Kind und Eltern abwechselnd vorgelesen werden.</w:t>
      </w:r>
    </w:p>
    <w:p w14:paraId="24B89FE6" w14:textId="77777777" w:rsidR="00EA46BD" w:rsidRPr="00EA46BD" w:rsidRDefault="00EA46BD" w:rsidP="00EA46BD">
      <w:pPr>
        <w:spacing w:after="0" w:line="240" w:lineRule="auto"/>
        <w:rPr>
          <w:color w:val="C00000"/>
          <w:sz w:val="24"/>
          <w:szCs w:val="24"/>
        </w:rPr>
      </w:pPr>
      <w:r w:rsidRPr="00EA46BD">
        <w:rPr>
          <w:color w:val="C00000"/>
          <w:sz w:val="24"/>
          <w:szCs w:val="24"/>
        </w:rPr>
        <w:t>Elternteil</w:t>
      </w:r>
      <w:r>
        <w:rPr>
          <w:color w:val="C00000"/>
          <w:sz w:val="24"/>
          <w:szCs w:val="24"/>
        </w:rPr>
        <w:t xml:space="preserve">: </w:t>
      </w:r>
      <w:r w:rsidRPr="00EA46BD">
        <w:rPr>
          <w:sz w:val="24"/>
          <w:szCs w:val="24"/>
        </w:rPr>
        <w:t>Guter Gott,</w:t>
      </w:r>
    </w:p>
    <w:p w14:paraId="59DB0435" w14:textId="77777777" w:rsidR="00EA46BD" w:rsidRPr="00EA46BD" w:rsidRDefault="00EA46BD" w:rsidP="00EA46BD">
      <w:pPr>
        <w:spacing w:after="0" w:line="240" w:lineRule="auto"/>
        <w:rPr>
          <w:sz w:val="24"/>
          <w:szCs w:val="24"/>
        </w:rPr>
      </w:pPr>
      <w:r w:rsidRPr="00EA46BD">
        <w:rPr>
          <w:sz w:val="24"/>
          <w:szCs w:val="24"/>
        </w:rPr>
        <w:t xml:space="preserve">wir feiern deinen Sohn Jesus, </w:t>
      </w:r>
    </w:p>
    <w:p w14:paraId="423D544C" w14:textId="77777777" w:rsidR="00EA46BD" w:rsidRPr="00EA46BD" w:rsidRDefault="00EA46BD" w:rsidP="00EA46BD">
      <w:pPr>
        <w:spacing w:after="0" w:line="240" w:lineRule="auto"/>
        <w:rPr>
          <w:sz w:val="24"/>
          <w:szCs w:val="24"/>
        </w:rPr>
      </w:pPr>
      <w:r w:rsidRPr="00EA46BD">
        <w:rPr>
          <w:sz w:val="24"/>
          <w:szCs w:val="24"/>
        </w:rPr>
        <w:t>er ist auferstanden, er lebt.</w:t>
      </w:r>
    </w:p>
    <w:p w14:paraId="45D7C8CB" w14:textId="77777777" w:rsidR="00EA46BD" w:rsidRPr="00EA46BD" w:rsidRDefault="00EA46BD" w:rsidP="00EA46BD">
      <w:pPr>
        <w:spacing w:after="0" w:line="240" w:lineRule="auto"/>
        <w:rPr>
          <w:color w:val="FF0000"/>
          <w:sz w:val="24"/>
          <w:szCs w:val="24"/>
        </w:rPr>
      </w:pPr>
      <w:r w:rsidRPr="00EA46BD">
        <w:rPr>
          <w:color w:val="C00000"/>
          <w:sz w:val="24"/>
          <w:szCs w:val="24"/>
        </w:rPr>
        <w:t>Kind:</w:t>
      </w:r>
      <w:r>
        <w:rPr>
          <w:color w:val="FF0000"/>
          <w:sz w:val="24"/>
          <w:szCs w:val="24"/>
        </w:rPr>
        <w:t xml:space="preserve"> </w:t>
      </w:r>
      <w:r w:rsidRPr="00EA46BD">
        <w:rPr>
          <w:sz w:val="24"/>
          <w:szCs w:val="24"/>
        </w:rPr>
        <w:t>Jesus ist immer bei uns,</w:t>
      </w:r>
    </w:p>
    <w:p w14:paraId="023EDDC8" w14:textId="77777777" w:rsidR="00EA46BD" w:rsidRPr="00EA46BD" w:rsidRDefault="00EA46BD" w:rsidP="00EA46BD">
      <w:pPr>
        <w:spacing w:after="0" w:line="240" w:lineRule="auto"/>
        <w:rPr>
          <w:sz w:val="24"/>
          <w:szCs w:val="24"/>
        </w:rPr>
      </w:pPr>
      <w:r w:rsidRPr="00EA46BD">
        <w:rPr>
          <w:sz w:val="24"/>
          <w:szCs w:val="24"/>
        </w:rPr>
        <w:t>er tröstet uns, wenn wir traurig sind,</w:t>
      </w:r>
    </w:p>
    <w:p w14:paraId="40CEE074" w14:textId="77777777" w:rsidR="00EA46BD" w:rsidRPr="00EA46BD" w:rsidRDefault="00EA46BD" w:rsidP="00EA46BD">
      <w:pPr>
        <w:spacing w:after="0" w:line="240" w:lineRule="auto"/>
        <w:rPr>
          <w:sz w:val="24"/>
          <w:szCs w:val="24"/>
        </w:rPr>
      </w:pPr>
      <w:r w:rsidRPr="00EA46BD">
        <w:rPr>
          <w:sz w:val="24"/>
          <w:szCs w:val="24"/>
        </w:rPr>
        <w:t>und gibt uns Mut,</w:t>
      </w:r>
    </w:p>
    <w:p w14:paraId="5B858EB8" w14:textId="77777777" w:rsidR="00EA46BD" w:rsidRPr="00EA46BD" w:rsidRDefault="00EA46BD" w:rsidP="00EA46BD">
      <w:pPr>
        <w:spacing w:after="0" w:line="240" w:lineRule="auto"/>
        <w:rPr>
          <w:sz w:val="24"/>
          <w:szCs w:val="24"/>
        </w:rPr>
      </w:pPr>
      <w:r w:rsidRPr="00EA46BD">
        <w:rPr>
          <w:sz w:val="24"/>
          <w:szCs w:val="24"/>
        </w:rPr>
        <w:lastRenderedPageBreak/>
        <w:t>wenn wir Angst haben.</w:t>
      </w:r>
    </w:p>
    <w:p w14:paraId="2DC10BC0" w14:textId="77777777" w:rsidR="00EA46BD" w:rsidRPr="00EA46BD" w:rsidRDefault="00EA46BD" w:rsidP="00EA46BD">
      <w:pPr>
        <w:spacing w:after="0" w:line="240" w:lineRule="auto"/>
        <w:rPr>
          <w:sz w:val="24"/>
          <w:szCs w:val="24"/>
        </w:rPr>
      </w:pPr>
      <w:r w:rsidRPr="00EA46BD">
        <w:rPr>
          <w:sz w:val="24"/>
          <w:szCs w:val="24"/>
        </w:rPr>
        <w:t>Deshalb freuen wir uns jetzt.</w:t>
      </w:r>
    </w:p>
    <w:p w14:paraId="61EC9599" w14:textId="77777777" w:rsidR="00EA46BD" w:rsidRPr="00EA46BD" w:rsidRDefault="00EA46BD" w:rsidP="00EA46BD">
      <w:pPr>
        <w:spacing w:after="0" w:line="240" w:lineRule="auto"/>
        <w:rPr>
          <w:sz w:val="24"/>
          <w:szCs w:val="24"/>
        </w:rPr>
      </w:pPr>
    </w:p>
    <w:p w14:paraId="4C33E80C" w14:textId="77777777" w:rsidR="00EA46BD" w:rsidRPr="00EA46BD" w:rsidRDefault="00EA46BD" w:rsidP="00EA46BD">
      <w:pPr>
        <w:spacing w:after="0" w:line="240" w:lineRule="auto"/>
        <w:rPr>
          <w:color w:val="C00000"/>
          <w:sz w:val="24"/>
          <w:szCs w:val="24"/>
        </w:rPr>
      </w:pPr>
      <w:r w:rsidRPr="00EA46BD">
        <w:rPr>
          <w:color w:val="C00000"/>
          <w:sz w:val="24"/>
          <w:szCs w:val="24"/>
        </w:rPr>
        <w:t>Elternteil:</w:t>
      </w:r>
      <w:r>
        <w:rPr>
          <w:color w:val="C00000"/>
          <w:sz w:val="24"/>
          <w:szCs w:val="24"/>
        </w:rPr>
        <w:t xml:space="preserve"> </w:t>
      </w:r>
      <w:r w:rsidRPr="00EA46BD">
        <w:rPr>
          <w:sz w:val="24"/>
          <w:szCs w:val="24"/>
        </w:rPr>
        <w:t>Bitte steh allen Menschen in dieser Osterzeit zur Seite,</w:t>
      </w:r>
    </w:p>
    <w:p w14:paraId="7E59E98D" w14:textId="77777777" w:rsidR="00EA46BD" w:rsidRPr="00EA46BD" w:rsidRDefault="00EA46BD" w:rsidP="00EA46BD">
      <w:pPr>
        <w:spacing w:after="0" w:line="240" w:lineRule="auto"/>
        <w:rPr>
          <w:sz w:val="24"/>
          <w:szCs w:val="24"/>
        </w:rPr>
      </w:pPr>
      <w:r w:rsidRPr="00EA46BD">
        <w:rPr>
          <w:sz w:val="24"/>
          <w:szCs w:val="24"/>
        </w:rPr>
        <w:t>den Einsamen, den Traurigen und den Kranken.</w:t>
      </w:r>
    </w:p>
    <w:p w14:paraId="5A61B437" w14:textId="77777777" w:rsidR="00EA46BD" w:rsidRPr="00EA46BD" w:rsidRDefault="00EA46BD" w:rsidP="00EA46BD">
      <w:pPr>
        <w:spacing w:after="0" w:line="240" w:lineRule="auto"/>
        <w:rPr>
          <w:sz w:val="24"/>
          <w:szCs w:val="24"/>
        </w:rPr>
      </w:pPr>
      <w:r w:rsidRPr="00EA46BD">
        <w:rPr>
          <w:sz w:val="24"/>
          <w:szCs w:val="24"/>
        </w:rPr>
        <w:t>Sei ihr Grund weiterhin hoffnungsvoll in die Zukunft zu blicken.</w:t>
      </w:r>
    </w:p>
    <w:p w14:paraId="714B94B1" w14:textId="77777777" w:rsidR="00EA46BD" w:rsidRPr="00EA46BD" w:rsidRDefault="00EA46BD" w:rsidP="00EA46BD">
      <w:pPr>
        <w:spacing w:after="0" w:line="240" w:lineRule="auto"/>
        <w:rPr>
          <w:sz w:val="24"/>
          <w:szCs w:val="24"/>
        </w:rPr>
      </w:pPr>
    </w:p>
    <w:p w14:paraId="7B944E05" w14:textId="77777777" w:rsidR="00EA46BD" w:rsidRPr="00EA46BD" w:rsidRDefault="00EA46BD" w:rsidP="00EA46BD">
      <w:pPr>
        <w:spacing w:after="0" w:line="240" w:lineRule="auto"/>
        <w:rPr>
          <w:sz w:val="24"/>
          <w:szCs w:val="24"/>
        </w:rPr>
      </w:pPr>
      <w:r>
        <w:rPr>
          <w:rFonts w:eastAsia="Times New Roman" w:cstheme="minorHAnsi"/>
          <w:noProof/>
          <w:sz w:val="16"/>
          <w:szCs w:val="16"/>
          <w:lang w:eastAsia="de-AT"/>
        </w:rPr>
        <w:drawing>
          <wp:anchor distT="0" distB="0" distL="114300" distR="114300" simplePos="0" relativeHeight="251671552" behindDoc="1" locked="0" layoutInCell="1" allowOverlap="1" wp14:anchorId="7BA69259" wp14:editId="40494B68">
            <wp:simplePos x="0" y="0"/>
            <wp:positionH relativeFrom="margin">
              <wp:posOffset>-415291</wp:posOffset>
            </wp:positionH>
            <wp:positionV relativeFrom="paragraph">
              <wp:posOffset>182245</wp:posOffset>
            </wp:positionV>
            <wp:extent cx="7096125" cy="796925"/>
            <wp:effectExtent l="0" t="0" r="9525" b="317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99963" cy="797356"/>
                    </a:xfrm>
                    <a:prstGeom prst="rect">
                      <a:avLst/>
                    </a:prstGeom>
                  </pic:spPr>
                </pic:pic>
              </a:graphicData>
            </a:graphic>
            <wp14:sizeRelH relativeFrom="margin">
              <wp14:pctWidth>0</wp14:pctWidth>
            </wp14:sizeRelH>
            <wp14:sizeRelV relativeFrom="margin">
              <wp14:pctHeight>0</wp14:pctHeight>
            </wp14:sizeRelV>
          </wp:anchor>
        </w:drawing>
      </w:r>
      <w:r w:rsidRPr="00EA46BD">
        <w:rPr>
          <w:color w:val="C00000"/>
          <w:sz w:val="24"/>
          <w:szCs w:val="24"/>
        </w:rPr>
        <w:t>Alle:</w:t>
      </w:r>
      <w:r>
        <w:rPr>
          <w:sz w:val="24"/>
          <w:szCs w:val="24"/>
        </w:rPr>
        <w:t xml:space="preserve"> </w:t>
      </w:r>
      <w:r w:rsidRPr="00EA46BD">
        <w:rPr>
          <w:sz w:val="24"/>
          <w:szCs w:val="24"/>
        </w:rPr>
        <w:t>Amen.</w:t>
      </w:r>
    </w:p>
    <w:p w14:paraId="0382229C" w14:textId="77777777" w:rsidR="00466F84" w:rsidRPr="00F40A01" w:rsidRDefault="00466F84" w:rsidP="00466F84">
      <w:pPr>
        <w:spacing w:after="0" w:line="240" w:lineRule="auto"/>
        <w:rPr>
          <w:rFonts w:eastAsia="Times New Roman" w:cstheme="minorHAnsi"/>
          <w:sz w:val="24"/>
          <w:szCs w:val="24"/>
          <w:lang w:eastAsia="de-DE" w:bidi="he-IL"/>
        </w:rPr>
      </w:pPr>
    </w:p>
    <w:p w14:paraId="327679D6" w14:textId="77777777" w:rsidR="00265A83" w:rsidRPr="00DB66AC" w:rsidRDefault="00265A83" w:rsidP="00A509C3">
      <w:pPr>
        <w:spacing w:after="0" w:line="240" w:lineRule="auto"/>
        <w:ind w:right="850"/>
        <w:rPr>
          <w:rFonts w:cstheme="minorHAnsi"/>
          <w:sz w:val="24"/>
          <w:szCs w:val="24"/>
        </w:rPr>
      </w:pPr>
    </w:p>
    <w:p w14:paraId="062CE54E" w14:textId="77777777" w:rsidR="00335C63" w:rsidRDefault="00335C63" w:rsidP="00017311">
      <w:pPr>
        <w:spacing w:after="0" w:line="240" w:lineRule="auto"/>
        <w:ind w:right="850"/>
        <w:rPr>
          <w:rFonts w:cstheme="minorHAnsi"/>
          <w:color w:val="C00000"/>
          <w:sz w:val="24"/>
          <w:szCs w:val="24"/>
        </w:rPr>
      </w:pPr>
    </w:p>
    <w:p w14:paraId="03659DA8" w14:textId="77777777" w:rsidR="00EA46BD" w:rsidRDefault="00EA46BD" w:rsidP="00017311">
      <w:pPr>
        <w:spacing w:after="0" w:line="240" w:lineRule="auto"/>
        <w:ind w:right="850"/>
        <w:rPr>
          <w:rFonts w:cstheme="minorHAnsi"/>
          <w:color w:val="C00000"/>
          <w:sz w:val="24"/>
          <w:szCs w:val="24"/>
        </w:rPr>
      </w:pPr>
    </w:p>
    <w:p w14:paraId="6C5DF1F9" w14:textId="77777777" w:rsidR="00EA46BD" w:rsidRPr="00EA46BD" w:rsidRDefault="00EA46BD" w:rsidP="00EA46BD">
      <w:pPr>
        <w:spacing w:after="0" w:line="240" w:lineRule="auto"/>
        <w:rPr>
          <w:bCs/>
          <w:color w:val="C00000"/>
          <w:sz w:val="24"/>
          <w:szCs w:val="24"/>
        </w:rPr>
      </w:pPr>
      <w:r w:rsidRPr="00EA46BD">
        <w:rPr>
          <w:bCs/>
          <w:color w:val="C00000"/>
          <w:sz w:val="24"/>
          <w:szCs w:val="24"/>
        </w:rPr>
        <w:t xml:space="preserve">Lesung </w:t>
      </w:r>
      <w:r w:rsidRPr="00EA46BD">
        <w:rPr>
          <w:bCs/>
          <w:i/>
          <w:color w:val="C00000"/>
          <w:sz w:val="20"/>
          <w:szCs w:val="20"/>
        </w:rPr>
        <w:t>(nacherzählt)</w:t>
      </w:r>
      <w:r>
        <w:rPr>
          <w:bCs/>
          <w:color w:val="C00000"/>
          <w:sz w:val="24"/>
          <w:szCs w:val="24"/>
        </w:rPr>
        <w:t xml:space="preserve">: </w:t>
      </w:r>
      <w:r w:rsidRPr="00EA46BD">
        <w:rPr>
          <w:sz w:val="24"/>
          <w:szCs w:val="24"/>
        </w:rPr>
        <w:t>vgl.</w:t>
      </w:r>
      <w:r>
        <w:rPr>
          <w:sz w:val="24"/>
          <w:szCs w:val="24"/>
        </w:rPr>
        <w:t xml:space="preserve"> </w:t>
      </w:r>
      <w:proofErr w:type="spellStart"/>
      <w:r w:rsidRPr="00EA46BD">
        <w:rPr>
          <w:sz w:val="24"/>
          <w:szCs w:val="24"/>
        </w:rPr>
        <w:t>Apg</w:t>
      </w:r>
      <w:proofErr w:type="spellEnd"/>
      <w:r w:rsidRPr="00EA46BD">
        <w:rPr>
          <w:sz w:val="24"/>
          <w:szCs w:val="24"/>
        </w:rPr>
        <w:t xml:space="preserve"> 8, 5-8;14-17</w:t>
      </w:r>
    </w:p>
    <w:p w14:paraId="6B18C348" w14:textId="77777777" w:rsidR="00EA46BD" w:rsidRPr="00EA46BD" w:rsidRDefault="00EA46BD" w:rsidP="00EA46BD">
      <w:pPr>
        <w:spacing w:after="0" w:line="240" w:lineRule="auto"/>
        <w:rPr>
          <w:sz w:val="24"/>
          <w:szCs w:val="24"/>
        </w:rPr>
      </w:pPr>
      <w:r w:rsidRPr="00EA46BD">
        <w:rPr>
          <w:color w:val="C00000"/>
          <w:sz w:val="24"/>
          <w:szCs w:val="24"/>
        </w:rPr>
        <w:t>V/Kind</w:t>
      </w:r>
      <w:r w:rsidRPr="00EA46BD">
        <w:rPr>
          <w:color w:val="C00000"/>
          <w:sz w:val="24"/>
          <w:szCs w:val="24"/>
        </w:rPr>
        <w:tab/>
      </w:r>
      <w:r w:rsidRPr="00EA46BD">
        <w:rPr>
          <w:sz w:val="24"/>
          <w:szCs w:val="24"/>
        </w:rPr>
        <w:tab/>
        <w:t>Lesung</w:t>
      </w:r>
      <w:r>
        <w:rPr>
          <w:sz w:val="24"/>
          <w:szCs w:val="24"/>
        </w:rPr>
        <w:t xml:space="preserve"> </w:t>
      </w:r>
      <w:r w:rsidRPr="00EA46BD">
        <w:rPr>
          <w:sz w:val="24"/>
          <w:szCs w:val="24"/>
        </w:rPr>
        <w:t>aus der Apostelgeschichte.</w:t>
      </w:r>
    </w:p>
    <w:p w14:paraId="30089BAA" w14:textId="77777777" w:rsidR="00EA46BD" w:rsidRPr="00EA46BD" w:rsidRDefault="00EA46BD" w:rsidP="00EA46BD">
      <w:pPr>
        <w:spacing w:after="0" w:line="240" w:lineRule="auto"/>
        <w:ind w:left="1416"/>
        <w:rPr>
          <w:sz w:val="24"/>
          <w:szCs w:val="24"/>
        </w:rPr>
      </w:pPr>
      <w:r w:rsidRPr="00EA46BD">
        <w:rPr>
          <w:sz w:val="24"/>
          <w:szCs w:val="24"/>
        </w:rPr>
        <w:t>Eines Tages kam Philippus in die Stadt Samaria.</w:t>
      </w:r>
    </w:p>
    <w:p w14:paraId="5548A1FF" w14:textId="77777777" w:rsidR="00EA46BD" w:rsidRPr="00EA46BD" w:rsidRDefault="00EA46BD" w:rsidP="00EA46BD">
      <w:pPr>
        <w:spacing w:after="0" w:line="240" w:lineRule="auto"/>
        <w:ind w:left="1416"/>
        <w:rPr>
          <w:sz w:val="24"/>
          <w:szCs w:val="24"/>
        </w:rPr>
      </w:pPr>
      <w:r w:rsidRPr="00EA46BD">
        <w:rPr>
          <w:sz w:val="24"/>
          <w:szCs w:val="24"/>
        </w:rPr>
        <w:t xml:space="preserve">Er wollte den Menschen von den Taten Jesu erzählen und </w:t>
      </w:r>
    </w:p>
    <w:p w14:paraId="5E7B9A49" w14:textId="77777777" w:rsidR="00EA46BD" w:rsidRPr="00EA46BD" w:rsidRDefault="00EA46BD" w:rsidP="00EA46BD">
      <w:pPr>
        <w:spacing w:after="0" w:line="240" w:lineRule="auto"/>
        <w:ind w:left="1416"/>
        <w:rPr>
          <w:sz w:val="24"/>
          <w:szCs w:val="24"/>
        </w:rPr>
      </w:pPr>
      <w:r w:rsidRPr="00EA46BD">
        <w:rPr>
          <w:sz w:val="24"/>
          <w:szCs w:val="24"/>
        </w:rPr>
        <w:t>sie auf seinen Namen taufen.</w:t>
      </w:r>
    </w:p>
    <w:p w14:paraId="46DADCE1" w14:textId="77777777" w:rsidR="00EA46BD" w:rsidRPr="00EA46BD" w:rsidRDefault="00EA46BD" w:rsidP="00EA46BD">
      <w:pPr>
        <w:spacing w:after="0" w:line="240" w:lineRule="auto"/>
        <w:ind w:left="1416"/>
        <w:rPr>
          <w:sz w:val="24"/>
          <w:szCs w:val="24"/>
        </w:rPr>
      </w:pPr>
      <w:r w:rsidRPr="00EA46BD">
        <w:rPr>
          <w:sz w:val="24"/>
          <w:szCs w:val="24"/>
        </w:rPr>
        <w:t>Die Leute hörten, was Philippus ihnen über Jesus erzählte.</w:t>
      </w:r>
    </w:p>
    <w:p w14:paraId="55586EF7" w14:textId="77777777" w:rsidR="00EA46BD" w:rsidRPr="00EA46BD" w:rsidRDefault="00EA46BD" w:rsidP="00EA46BD">
      <w:pPr>
        <w:spacing w:after="0" w:line="240" w:lineRule="auto"/>
        <w:ind w:left="1416"/>
        <w:rPr>
          <w:sz w:val="24"/>
          <w:szCs w:val="24"/>
        </w:rPr>
      </w:pPr>
      <w:r w:rsidRPr="00EA46BD">
        <w:rPr>
          <w:sz w:val="24"/>
          <w:szCs w:val="24"/>
        </w:rPr>
        <w:t xml:space="preserve">Damit die Menschen seinen Worten aber auch glaubten, </w:t>
      </w:r>
    </w:p>
    <w:p w14:paraId="3CA5E1A8" w14:textId="77777777" w:rsidR="00EA46BD" w:rsidRPr="00EA46BD" w:rsidRDefault="00EA46BD" w:rsidP="00EA46BD">
      <w:pPr>
        <w:spacing w:after="0" w:line="240" w:lineRule="auto"/>
        <w:ind w:left="1416"/>
        <w:rPr>
          <w:sz w:val="24"/>
          <w:szCs w:val="24"/>
        </w:rPr>
      </w:pPr>
      <w:r w:rsidRPr="00EA46BD">
        <w:rPr>
          <w:sz w:val="24"/>
          <w:szCs w:val="24"/>
        </w:rPr>
        <w:t>tat er für sie</w:t>
      </w:r>
      <w:r>
        <w:rPr>
          <w:sz w:val="24"/>
          <w:szCs w:val="24"/>
        </w:rPr>
        <w:t xml:space="preserve"> </w:t>
      </w:r>
      <w:r w:rsidRPr="00EA46BD">
        <w:rPr>
          <w:sz w:val="24"/>
          <w:szCs w:val="24"/>
        </w:rPr>
        <w:t>Zeichen und</w:t>
      </w:r>
      <w:r>
        <w:rPr>
          <w:sz w:val="24"/>
          <w:szCs w:val="24"/>
        </w:rPr>
        <w:t xml:space="preserve"> </w:t>
      </w:r>
      <w:r w:rsidRPr="00EA46BD">
        <w:rPr>
          <w:sz w:val="24"/>
          <w:szCs w:val="24"/>
        </w:rPr>
        <w:t>Wunder.</w:t>
      </w:r>
    </w:p>
    <w:p w14:paraId="42CEC166" w14:textId="77777777" w:rsidR="00EA46BD" w:rsidRPr="00EA46BD" w:rsidRDefault="00EA46BD" w:rsidP="00EA46BD">
      <w:pPr>
        <w:spacing w:after="0" w:line="240" w:lineRule="auto"/>
        <w:ind w:left="1416"/>
        <w:rPr>
          <w:sz w:val="24"/>
          <w:szCs w:val="24"/>
        </w:rPr>
      </w:pPr>
      <w:r w:rsidRPr="00EA46BD">
        <w:rPr>
          <w:sz w:val="24"/>
          <w:szCs w:val="24"/>
        </w:rPr>
        <w:t xml:space="preserve">Er vertrieb die murrenden Geister, </w:t>
      </w:r>
    </w:p>
    <w:p w14:paraId="10DE37F4" w14:textId="77777777" w:rsidR="00EA46BD" w:rsidRPr="00EA46BD" w:rsidRDefault="00EA46BD" w:rsidP="00EA46BD">
      <w:pPr>
        <w:spacing w:after="0" w:line="240" w:lineRule="auto"/>
        <w:ind w:left="1416"/>
        <w:rPr>
          <w:sz w:val="24"/>
          <w:szCs w:val="24"/>
        </w:rPr>
      </w:pPr>
      <w:r w:rsidRPr="00EA46BD">
        <w:rPr>
          <w:sz w:val="24"/>
          <w:szCs w:val="24"/>
        </w:rPr>
        <w:t xml:space="preserve">die sich in die Menschen eingenistet hatten </w:t>
      </w:r>
    </w:p>
    <w:p w14:paraId="38155393" w14:textId="77777777" w:rsidR="00EA46BD" w:rsidRPr="00EA46BD" w:rsidRDefault="00EA46BD" w:rsidP="00EA46BD">
      <w:pPr>
        <w:spacing w:after="0" w:line="240" w:lineRule="auto"/>
        <w:ind w:left="1416"/>
        <w:rPr>
          <w:sz w:val="24"/>
          <w:szCs w:val="24"/>
        </w:rPr>
      </w:pPr>
      <w:r w:rsidRPr="00EA46BD">
        <w:rPr>
          <w:sz w:val="24"/>
          <w:szCs w:val="24"/>
        </w:rPr>
        <w:t xml:space="preserve">und sie Böses tun ließen. </w:t>
      </w:r>
    </w:p>
    <w:p w14:paraId="2533F044" w14:textId="77777777" w:rsidR="00EA46BD" w:rsidRPr="00EA46BD" w:rsidRDefault="00EA46BD" w:rsidP="00EA46BD">
      <w:pPr>
        <w:spacing w:after="0" w:line="240" w:lineRule="auto"/>
        <w:ind w:left="1416"/>
        <w:rPr>
          <w:sz w:val="24"/>
          <w:szCs w:val="24"/>
        </w:rPr>
      </w:pPr>
      <w:r w:rsidRPr="00EA46BD">
        <w:rPr>
          <w:sz w:val="24"/>
          <w:szCs w:val="24"/>
        </w:rPr>
        <w:t xml:space="preserve">Er heilte auch Menschen, </w:t>
      </w:r>
    </w:p>
    <w:p w14:paraId="54952D94" w14:textId="77777777" w:rsidR="00EA46BD" w:rsidRPr="00EA46BD" w:rsidRDefault="00EA46BD" w:rsidP="00EA46BD">
      <w:pPr>
        <w:spacing w:after="0" w:line="240" w:lineRule="auto"/>
        <w:ind w:left="1416"/>
        <w:rPr>
          <w:sz w:val="24"/>
          <w:szCs w:val="24"/>
        </w:rPr>
      </w:pPr>
      <w:r w:rsidRPr="00EA46BD">
        <w:rPr>
          <w:sz w:val="24"/>
          <w:szCs w:val="24"/>
        </w:rPr>
        <w:t xml:space="preserve">die von Geburt an eine Behinderung hatten, </w:t>
      </w:r>
    </w:p>
    <w:p w14:paraId="7A026E8A" w14:textId="77777777" w:rsidR="00EA46BD" w:rsidRPr="00EA46BD" w:rsidRDefault="00EA46BD" w:rsidP="00EA46BD">
      <w:pPr>
        <w:spacing w:after="0" w:line="240" w:lineRule="auto"/>
        <w:ind w:left="1416"/>
        <w:rPr>
          <w:sz w:val="24"/>
          <w:szCs w:val="24"/>
        </w:rPr>
      </w:pPr>
      <w:r w:rsidRPr="00EA46BD">
        <w:rPr>
          <w:sz w:val="24"/>
          <w:szCs w:val="24"/>
        </w:rPr>
        <w:t>die nicht sehen, hören, sprechen oder sich bewegen konnten.</w:t>
      </w:r>
    </w:p>
    <w:p w14:paraId="4A5793ED" w14:textId="77777777" w:rsidR="00EA46BD" w:rsidRPr="00EA46BD" w:rsidRDefault="00EA46BD" w:rsidP="00EA46BD">
      <w:pPr>
        <w:spacing w:after="0" w:line="240" w:lineRule="auto"/>
        <w:ind w:left="708" w:firstLine="708"/>
        <w:rPr>
          <w:sz w:val="10"/>
          <w:szCs w:val="10"/>
        </w:rPr>
      </w:pPr>
    </w:p>
    <w:p w14:paraId="1CD2C53D" w14:textId="77777777" w:rsidR="00EA46BD" w:rsidRPr="00EA46BD" w:rsidRDefault="00EA46BD" w:rsidP="00EA46BD">
      <w:pPr>
        <w:spacing w:after="0" w:line="240" w:lineRule="auto"/>
        <w:ind w:left="708" w:firstLine="708"/>
        <w:rPr>
          <w:sz w:val="24"/>
          <w:szCs w:val="24"/>
        </w:rPr>
      </w:pPr>
      <w:r w:rsidRPr="00EA46BD">
        <w:rPr>
          <w:sz w:val="24"/>
          <w:szCs w:val="24"/>
        </w:rPr>
        <w:t>Die Menschen freuten sich und jubelten laut, weil Philippus so viel Gutes tat.</w:t>
      </w:r>
    </w:p>
    <w:p w14:paraId="5CE57C57" w14:textId="77777777" w:rsidR="00EA46BD" w:rsidRPr="00EA46BD" w:rsidRDefault="00EA46BD" w:rsidP="00EA46BD">
      <w:pPr>
        <w:spacing w:after="0" w:line="240" w:lineRule="auto"/>
        <w:ind w:left="1416"/>
        <w:rPr>
          <w:sz w:val="24"/>
          <w:szCs w:val="24"/>
        </w:rPr>
      </w:pPr>
      <w:r w:rsidRPr="00EA46BD">
        <w:rPr>
          <w:sz w:val="24"/>
          <w:szCs w:val="24"/>
        </w:rPr>
        <w:t xml:space="preserve">Ihre Freude und ihr Jubel waren so groß, </w:t>
      </w:r>
    </w:p>
    <w:p w14:paraId="6AE004DF" w14:textId="77777777" w:rsidR="00EA46BD" w:rsidRPr="00EA46BD" w:rsidRDefault="00EA46BD" w:rsidP="00EA46BD">
      <w:pPr>
        <w:spacing w:after="0" w:line="240" w:lineRule="auto"/>
        <w:ind w:left="1416"/>
        <w:rPr>
          <w:sz w:val="24"/>
          <w:szCs w:val="24"/>
        </w:rPr>
      </w:pPr>
      <w:r w:rsidRPr="00EA46BD">
        <w:rPr>
          <w:sz w:val="24"/>
          <w:szCs w:val="24"/>
        </w:rPr>
        <w:t xml:space="preserve">dass selbst die Apostel in Jerusalem davon hörten. </w:t>
      </w:r>
    </w:p>
    <w:p w14:paraId="2F27D51A" w14:textId="77777777" w:rsidR="00EA46BD" w:rsidRPr="00EA46BD" w:rsidRDefault="00EA46BD" w:rsidP="00EA46BD">
      <w:pPr>
        <w:spacing w:after="0" w:line="240" w:lineRule="auto"/>
        <w:ind w:left="1416"/>
        <w:rPr>
          <w:sz w:val="24"/>
          <w:szCs w:val="24"/>
        </w:rPr>
      </w:pPr>
      <w:r w:rsidRPr="00EA46BD">
        <w:rPr>
          <w:sz w:val="24"/>
          <w:szCs w:val="24"/>
        </w:rPr>
        <w:t>Neugierig geworden,</w:t>
      </w:r>
      <w:r>
        <w:rPr>
          <w:sz w:val="24"/>
          <w:szCs w:val="24"/>
        </w:rPr>
        <w:t xml:space="preserve"> </w:t>
      </w:r>
      <w:r w:rsidRPr="00EA46BD">
        <w:rPr>
          <w:sz w:val="24"/>
          <w:szCs w:val="24"/>
        </w:rPr>
        <w:t>schickten sie ihre Freunde Petrus und Johannes nach Samarien zu Philippus.</w:t>
      </w:r>
    </w:p>
    <w:p w14:paraId="2627041D" w14:textId="77777777" w:rsidR="00EA46BD" w:rsidRPr="00EA46BD" w:rsidRDefault="00EA46BD" w:rsidP="00EA46BD">
      <w:pPr>
        <w:spacing w:after="0" w:line="240" w:lineRule="auto"/>
        <w:ind w:left="1416"/>
        <w:rPr>
          <w:sz w:val="10"/>
          <w:szCs w:val="10"/>
        </w:rPr>
      </w:pPr>
    </w:p>
    <w:p w14:paraId="41D592D1" w14:textId="77777777" w:rsidR="00EA46BD" w:rsidRPr="00EA46BD" w:rsidRDefault="00EA46BD" w:rsidP="00EA46BD">
      <w:pPr>
        <w:spacing w:after="0" w:line="240" w:lineRule="auto"/>
        <w:ind w:left="1416"/>
        <w:rPr>
          <w:sz w:val="24"/>
          <w:szCs w:val="24"/>
        </w:rPr>
      </w:pPr>
      <w:r w:rsidRPr="00EA46BD">
        <w:rPr>
          <w:sz w:val="24"/>
          <w:szCs w:val="24"/>
        </w:rPr>
        <w:t>Als sie bei</w:t>
      </w:r>
      <w:r>
        <w:rPr>
          <w:sz w:val="24"/>
          <w:szCs w:val="24"/>
        </w:rPr>
        <w:t xml:space="preserve"> </w:t>
      </w:r>
      <w:r w:rsidRPr="00EA46BD">
        <w:rPr>
          <w:sz w:val="24"/>
          <w:szCs w:val="24"/>
        </w:rPr>
        <w:t xml:space="preserve">Philippus in der Gemeinde eintrafen, sahen sie, </w:t>
      </w:r>
    </w:p>
    <w:p w14:paraId="396E444D" w14:textId="77777777" w:rsidR="00EA46BD" w:rsidRPr="00EA46BD" w:rsidRDefault="00EA46BD" w:rsidP="00EA46BD">
      <w:pPr>
        <w:spacing w:after="0" w:line="240" w:lineRule="auto"/>
        <w:ind w:left="1416"/>
        <w:rPr>
          <w:sz w:val="24"/>
          <w:szCs w:val="24"/>
        </w:rPr>
      </w:pPr>
      <w:r w:rsidRPr="00EA46BD">
        <w:rPr>
          <w:sz w:val="24"/>
          <w:szCs w:val="24"/>
        </w:rPr>
        <w:t xml:space="preserve">dass die Menschen zwar schon getauft waren, </w:t>
      </w:r>
    </w:p>
    <w:p w14:paraId="563F18C9" w14:textId="77777777" w:rsidR="00EA46BD" w:rsidRPr="00EA46BD" w:rsidRDefault="00EA46BD" w:rsidP="00EA46BD">
      <w:pPr>
        <w:spacing w:after="0" w:line="240" w:lineRule="auto"/>
        <w:ind w:left="1416"/>
        <w:rPr>
          <w:sz w:val="24"/>
          <w:szCs w:val="24"/>
        </w:rPr>
      </w:pPr>
      <w:r w:rsidRPr="00EA46BD">
        <w:rPr>
          <w:sz w:val="24"/>
          <w:szCs w:val="24"/>
        </w:rPr>
        <w:t>ihnen aber noch Gottes Heiliger Geistfehlte.</w:t>
      </w:r>
    </w:p>
    <w:p w14:paraId="4DA6B68D" w14:textId="77777777" w:rsidR="00EA46BD" w:rsidRPr="00EA46BD" w:rsidRDefault="00EA46BD" w:rsidP="00EA46BD">
      <w:pPr>
        <w:pStyle w:val="Kommentartext"/>
        <w:ind w:left="708" w:firstLine="708"/>
        <w:rPr>
          <w:sz w:val="24"/>
          <w:szCs w:val="24"/>
        </w:rPr>
      </w:pPr>
      <w:r w:rsidRPr="00EA46BD">
        <w:rPr>
          <w:sz w:val="24"/>
          <w:szCs w:val="24"/>
        </w:rPr>
        <w:t xml:space="preserve">Der Heiliger Geist, das ist die unsichtbare Kraft Gottes; </w:t>
      </w:r>
    </w:p>
    <w:p w14:paraId="0FB62FC5" w14:textId="77777777" w:rsidR="00EA46BD" w:rsidRPr="00EA46BD" w:rsidRDefault="00EA46BD" w:rsidP="00EA46BD">
      <w:pPr>
        <w:pStyle w:val="Kommentartext"/>
        <w:ind w:left="708" w:firstLine="708"/>
        <w:rPr>
          <w:sz w:val="24"/>
          <w:szCs w:val="24"/>
        </w:rPr>
      </w:pPr>
      <w:r w:rsidRPr="00EA46BD">
        <w:rPr>
          <w:sz w:val="24"/>
          <w:szCs w:val="24"/>
        </w:rPr>
        <w:t xml:space="preserve">die Kraft, die Menschen spüren lässt: Gott ist da; </w:t>
      </w:r>
    </w:p>
    <w:p w14:paraId="5B53454C" w14:textId="77777777" w:rsidR="00EA46BD" w:rsidRPr="00EA46BD" w:rsidRDefault="00EA46BD" w:rsidP="00EA46BD">
      <w:pPr>
        <w:pStyle w:val="Kommentartext"/>
        <w:ind w:left="708" w:firstLine="708"/>
        <w:rPr>
          <w:sz w:val="24"/>
          <w:szCs w:val="24"/>
        </w:rPr>
      </w:pPr>
      <w:r w:rsidRPr="00EA46BD">
        <w:rPr>
          <w:sz w:val="24"/>
          <w:szCs w:val="24"/>
        </w:rPr>
        <w:t xml:space="preserve">die Kraft, die uns gut sein lässt, </w:t>
      </w:r>
    </w:p>
    <w:p w14:paraId="24965F4F" w14:textId="77777777" w:rsidR="00EA46BD" w:rsidRPr="00EA46BD" w:rsidRDefault="00EA46BD" w:rsidP="00EA46BD">
      <w:pPr>
        <w:pStyle w:val="Kommentartext"/>
        <w:ind w:left="708" w:firstLine="708"/>
        <w:rPr>
          <w:sz w:val="24"/>
          <w:szCs w:val="24"/>
        </w:rPr>
      </w:pPr>
      <w:r w:rsidRPr="00EA46BD">
        <w:rPr>
          <w:sz w:val="24"/>
          <w:szCs w:val="24"/>
        </w:rPr>
        <w:t xml:space="preserve">die uns Mut macht, </w:t>
      </w:r>
    </w:p>
    <w:p w14:paraId="37D3265A" w14:textId="77777777" w:rsidR="00EA46BD" w:rsidRPr="00EA46BD" w:rsidRDefault="00EA46BD" w:rsidP="00EA46BD">
      <w:pPr>
        <w:pStyle w:val="Kommentartext"/>
        <w:ind w:left="708" w:firstLine="708"/>
        <w:rPr>
          <w:sz w:val="24"/>
          <w:szCs w:val="24"/>
        </w:rPr>
      </w:pPr>
      <w:r w:rsidRPr="00EA46BD">
        <w:rPr>
          <w:sz w:val="24"/>
          <w:szCs w:val="24"/>
        </w:rPr>
        <w:t>die uns hilft, andere zu trösten, ihnen zu helfen,</w:t>
      </w:r>
    </w:p>
    <w:p w14:paraId="3A731D91" w14:textId="77777777" w:rsidR="00EA46BD" w:rsidRPr="00EA46BD" w:rsidRDefault="00EA46BD" w:rsidP="00EA46BD">
      <w:pPr>
        <w:pStyle w:val="Kommentartext"/>
        <w:ind w:left="708" w:firstLine="708"/>
        <w:rPr>
          <w:sz w:val="24"/>
          <w:szCs w:val="24"/>
        </w:rPr>
      </w:pPr>
      <w:r w:rsidRPr="00EA46BD">
        <w:rPr>
          <w:sz w:val="24"/>
          <w:szCs w:val="24"/>
        </w:rPr>
        <w:t>die uns antreibt, wenn wir verunsichert sind.</w:t>
      </w:r>
    </w:p>
    <w:p w14:paraId="6D421977" w14:textId="77777777" w:rsidR="00EA46BD" w:rsidRPr="00EA46BD" w:rsidRDefault="00EA46BD" w:rsidP="00EA46BD">
      <w:pPr>
        <w:spacing w:after="0" w:line="240" w:lineRule="auto"/>
        <w:ind w:left="1416"/>
        <w:rPr>
          <w:sz w:val="24"/>
          <w:szCs w:val="24"/>
        </w:rPr>
      </w:pPr>
      <w:r w:rsidRPr="00EA46BD">
        <w:rPr>
          <w:sz w:val="24"/>
          <w:szCs w:val="24"/>
        </w:rPr>
        <w:t xml:space="preserve">Wir können ihn nicht sehen, wie einen Geist, </w:t>
      </w:r>
    </w:p>
    <w:p w14:paraId="1BD7E99C" w14:textId="77777777" w:rsidR="00EA46BD" w:rsidRPr="00EA46BD" w:rsidRDefault="00EA46BD" w:rsidP="00EA46BD">
      <w:pPr>
        <w:spacing w:after="0" w:line="240" w:lineRule="auto"/>
        <w:ind w:left="1416"/>
        <w:rPr>
          <w:sz w:val="24"/>
          <w:szCs w:val="24"/>
        </w:rPr>
      </w:pPr>
      <w:r w:rsidRPr="00EA46BD">
        <w:rPr>
          <w:sz w:val="24"/>
          <w:szCs w:val="24"/>
        </w:rPr>
        <w:t>aber er lässt uns über uns hinauswachsen.</w:t>
      </w:r>
    </w:p>
    <w:p w14:paraId="4529D76B" w14:textId="77777777" w:rsidR="00EA46BD" w:rsidRPr="00EA46BD" w:rsidRDefault="00EA46BD" w:rsidP="00EA46BD">
      <w:pPr>
        <w:spacing w:after="0" w:line="240" w:lineRule="auto"/>
        <w:ind w:left="1416"/>
        <w:rPr>
          <w:sz w:val="24"/>
          <w:szCs w:val="24"/>
        </w:rPr>
      </w:pPr>
      <w:r w:rsidRPr="00EA46BD">
        <w:rPr>
          <w:sz w:val="24"/>
          <w:szCs w:val="24"/>
        </w:rPr>
        <w:t>Er ist die gute Kraft in unserem Leben.</w:t>
      </w:r>
    </w:p>
    <w:p w14:paraId="713A043A" w14:textId="77777777" w:rsidR="00EA46BD" w:rsidRPr="00EA46BD" w:rsidRDefault="00EA46BD" w:rsidP="00EA46BD">
      <w:pPr>
        <w:spacing w:after="0" w:line="240" w:lineRule="auto"/>
        <w:ind w:left="1416"/>
        <w:rPr>
          <w:sz w:val="24"/>
          <w:szCs w:val="24"/>
        </w:rPr>
      </w:pPr>
    </w:p>
    <w:p w14:paraId="59C11589" w14:textId="77777777" w:rsidR="00EA46BD" w:rsidRPr="00EA46BD" w:rsidRDefault="00EA46BD" w:rsidP="00EA46BD">
      <w:pPr>
        <w:spacing w:after="0" w:line="240" w:lineRule="auto"/>
        <w:ind w:left="708" w:firstLine="708"/>
        <w:rPr>
          <w:sz w:val="24"/>
          <w:szCs w:val="24"/>
        </w:rPr>
      </w:pPr>
      <w:r w:rsidRPr="00EA46BD">
        <w:rPr>
          <w:sz w:val="24"/>
          <w:szCs w:val="24"/>
        </w:rPr>
        <w:t xml:space="preserve">Damit die Menschen diese Kraft Gottes erhielten, beteten die Apostel zu Gott. </w:t>
      </w:r>
    </w:p>
    <w:p w14:paraId="5F641B55" w14:textId="77777777" w:rsidR="00EA46BD" w:rsidRPr="00EA46BD" w:rsidRDefault="00EA46BD" w:rsidP="00EA46BD">
      <w:pPr>
        <w:spacing w:after="0" w:line="240" w:lineRule="auto"/>
        <w:ind w:left="708" w:firstLine="708"/>
        <w:rPr>
          <w:sz w:val="24"/>
          <w:szCs w:val="24"/>
        </w:rPr>
      </w:pPr>
      <w:r w:rsidRPr="00EA46BD">
        <w:rPr>
          <w:sz w:val="24"/>
          <w:szCs w:val="24"/>
        </w:rPr>
        <w:t xml:space="preserve">Dann legten sie den Menschen die Hände auf den Kopf. </w:t>
      </w:r>
    </w:p>
    <w:p w14:paraId="1E7981AB" w14:textId="77777777" w:rsidR="00EA46BD" w:rsidRPr="00EA46BD" w:rsidRDefault="00EA46BD" w:rsidP="00EA46BD">
      <w:pPr>
        <w:spacing w:after="0" w:line="240" w:lineRule="auto"/>
        <w:ind w:left="708" w:firstLine="708"/>
        <w:rPr>
          <w:sz w:val="24"/>
          <w:szCs w:val="24"/>
        </w:rPr>
      </w:pPr>
      <w:r w:rsidRPr="00EA46BD">
        <w:rPr>
          <w:sz w:val="24"/>
          <w:szCs w:val="24"/>
        </w:rPr>
        <w:t>Und der Heilige Geist kam auf die Menschen herab.</w:t>
      </w:r>
    </w:p>
    <w:p w14:paraId="36704547" w14:textId="77777777" w:rsidR="00EA46BD" w:rsidRPr="00EA46BD" w:rsidRDefault="00EA46BD" w:rsidP="00EA46BD">
      <w:pPr>
        <w:spacing w:after="0" w:line="240" w:lineRule="auto"/>
        <w:rPr>
          <w:color w:val="FF0000"/>
          <w:sz w:val="10"/>
          <w:szCs w:val="10"/>
        </w:rPr>
      </w:pPr>
    </w:p>
    <w:p w14:paraId="0C1E8B90" w14:textId="77777777" w:rsidR="00EA46BD" w:rsidRPr="00EA46BD" w:rsidRDefault="00EA46BD" w:rsidP="00EA46BD">
      <w:pPr>
        <w:spacing w:after="0" w:line="240" w:lineRule="auto"/>
        <w:ind w:left="708" w:firstLine="708"/>
        <w:rPr>
          <w:sz w:val="24"/>
          <w:szCs w:val="24"/>
        </w:rPr>
      </w:pPr>
      <w:r w:rsidRPr="00EA46BD">
        <w:rPr>
          <w:sz w:val="24"/>
          <w:szCs w:val="24"/>
        </w:rPr>
        <w:t>Wort des lebendigen Gottes.</w:t>
      </w:r>
    </w:p>
    <w:p w14:paraId="0ADCD3D4" w14:textId="77777777" w:rsidR="00EA46BD" w:rsidRPr="00EA46BD" w:rsidRDefault="00EA46BD" w:rsidP="00EA46BD">
      <w:pPr>
        <w:spacing w:after="0" w:line="240" w:lineRule="auto"/>
        <w:rPr>
          <w:sz w:val="24"/>
          <w:szCs w:val="24"/>
        </w:rPr>
      </w:pPr>
      <w:r w:rsidRPr="00EA46BD">
        <w:rPr>
          <w:color w:val="C00000"/>
          <w:sz w:val="24"/>
          <w:szCs w:val="24"/>
        </w:rPr>
        <w:t>A</w:t>
      </w:r>
      <w:r>
        <w:rPr>
          <w:color w:val="C00000"/>
          <w:sz w:val="24"/>
          <w:szCs w:val="24"/>
        </w:rPr>
        <w:t>:</w:t>
      </w:r>
      <w:r w:rsidRPr="00EA46BD">
        <w:rPr>
          <w:sz w:val="24"/>
          <w:szCs w:val="24"/>
        </w:rPr>
        <w:tab/>
      </w:r>
      <w:r w:rsidRPr="00EA46BD">
        <w:rPr>
          <w:sz w:val="24"/>
          <w:szCs w:val="24"/>
        </w:rPr>
        <w:tab/>
        <w:t>Dank sei Gott.</w:t>
      </w:r>
    </w:p>
    <w:p w14:paraId="54B72E8D" w14:textId="77777777" w:rsidR="00EA46BD" w:rsidRDefault="00E81D54" w:rsidP="00EA46BD">
      <w:pPr>
        <w:spacing w:after="0" w:line="240" w:lineRule="auto"/>
        <w:rPr>
          <w:i/>
          <w:color w:val="C00000"/>
          <w:sz w:val="20"/>
          <w:szCs w:val="20"/>
        </w:rPr>
      </w:pPr>
      <w:r>
        <w:rPr>
          <w:rFonts w:eastAsia="Times New Roman" w:cstheme="minorHAnsi"/>
          <w:noProof/>
          <w:sz w:val="16"/>
          <w:szCs w:val="16"/>
          <w:lang w:eastAsia="de-AT"/>
        </w:rPr>
        <w:lastRenderedPageBreak/>
        <w:drawing>
          <wp:anchor distT="0" distB="0" distL="114300" distR="114300" simplePos="0" relativeHeight="251675648" behindDoc="1" locked="0" layoutInCell="1" allowOverlap="1" wp14:anchorId="56DE9DFC" wp14:editId="355FB825">
            <wp:simplePos x="0" y="0"/>
            <wp:positionH relativeFrom="margin">
              <wp:posOffset>-415290</wp:posOffset>
            </wp:positionH>
            <wp:positionV relativeFrom="paragraph">
              <wp:posOffset>269240</wp:posOffset>
            </wp:positionV>
            <wp:extent cx="6972300" cy="796925"/>
            <wp:effectExtent l="0" t="0" r="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76071" cy="797356"/>
                    </a:xfrm>
                    <a:prstGeom prst="rect">
                      <a:avLst/>
                    </a:prstGeom>
                  </pic:spPr>
                </pic:pic>
              </a:graphicData>
            </a:graphic>
            <wp14:sizeRelH relativeFrom="margin">
              <wp14:pctWidth>0</wp14:pctWidth>
            </wp14:sizeRelH>
            <wp14:sizeRelV relativeFrom="margin">
              <wp14:pctHeight>0</wp14:pctHeight>
            </wp14:sizeRelV>
          </wp:anchor>
        </w:drawing>
      </w:r>
      <w:r w:rsidR="00EA46BD" w:rsidRPr="00EA46BD">
        <w:rPr>
          <w:i/>
          <w:color w:val="C00000"/>
          <w:sz w:val="20"/>
          <w:szCs w:val="20"/>
        </w:rPr>
        <w:t xml:space="preserve">Im Anschluss kann </w:t>
      </w:r>
      <w:proofErr w:type="spellStart"/>
      <w:r w:rsidR="00EA46BD" w:rsidRPr="00EA46BD">
        <w:rPr>
          <w:i/>
          <w:color w:val="C00000"/>
          <w:sz w:val="20"/>
          <w:szCs w:val="20"/>
        </w:rPr>
        <w:t>G</w:t>
      </w:r>
      <w:r w:rsidR="00EA46BD">
        <w:rPr>
          <w:i/>
          <w:color w:val="C00000"/>
          <w:sz w:val="20"/>
          <w:szCs w:val="20"/>
        </w:rPr>
        <w:t>L</w:t>
      </w:r>
      <w:r w:rsidR="00EA46BD" w:rsidRPr="00EA46BD">
        <w:rPr>
          <w:i/>
          <w:color w:val="C00000"/>
          <w:sz w:val="20"/>
          <w:szCs w:val="20"/>
        </w:rPr>
        <w:t>b</w:t>
      </w:r>
      <w:proofErr w:type="spellEnd"/>
      <w:r w:rsidR="00EA46BD" w:rsidRPr="00EA46BD">
        <w:rPr>
          <w:i/>
          <w:color w:val="C00000"/>
          <w:sz w:val="20"/>
          <w:szCs w:val="20"/>
        </w:rPr>
        <w:t xml:space="preserve"> 389 </w:t>
      </w:r>
      <w:proofErr w:type="gramStart"/>
      <w:r w:rsidR="00EA46BD" w:rsidRPr="00EA46BD">
        <w:rPr>
          <w:i/>
          <w:color w:val="C00000"/>
          <w:sz w:val="20"/>
          <w:szCs w:val="20"/>
        </w:rPr>
        <w:t>„</w:t>
      </w:r>
      <w:proofErr w:type="gramEnd"/>
      <w:r w:rsidR="00EA46BD" w:rsidRPr="00EA46BD">
        <w:rPr>
          <w:i/>
          <w:color w:val="C00000"/>
          <w:sz w:val="20"/>
          <w:szCs w:val="20"/>
        </w:rPr>
        <w:t>Dass du mich einstimmen lässt“, bes. Str. 1–3 / KG 537 „Lobet und preiset, ihr Völker, den Herrn“ (als Sologesang oder als Kanon möglich) gesungen werden.</w:t>
      </w:r>
    </w:p>
    <w:p w14:paraId="1281BC74" w14:textId="77777777" w:rsidR="00E81D54" w:rsidRDefault="00E81D54" w:rsidP="00EA46BD">
      <w:pPr>
        <w:spacing w:after="0" w:line="240" w:lineRule="auto"/>
        <w:rPr>
          <w:i/>
          <w:color w:val="C00000"/>
          <w:sz w:val="20"/>
          <w:szCs w:val="20"/>
        </w:rPr>
      </w:pPr>
    </w:p>
    <w:p w14:paraId="162770D4" w14:textId="77777777" w:rsidR="00E81D54" w:rsidRDefault="00E81D54" w:rsidP="00EA46BD">
      <w:pPr>
        <w:spacing w:after="0" w:line="240" w:lineRule="auto"/>
        <w:rPr>
          <w:i/>
          <w:color w:val="C00000"/>
          <w:sz w:val="20"/>
          <w:szCs w:val="20"/>
        </w:rPr>
      </w:pPr>
    </w:p>
    <w:p w14:paraId="022041D2" w14:textId="77777777" w:rsidR="00E81D54" w:rsidRPr="00EA46BD" w:rsidRDefault="00E81D54" w:rsidP="00EA46BD">
      <w:pPr>
        <w:spacing w:after="0" w:line="240" w:lineRule="auto"/>
        <w:rPr>
          <w:i/>
          <w:color w:val="C00000"/>
          <w:sz w:val="20"/>
          <w:szCs w:val="20"/>
        </w:rPr>
      </w:pPr>
    </w:p>
    <w:p w14:paraId="2A89CFBC" w14:textId="77777777" w:rsidR="00EA46BD" w:rsidRPr="00EA46BD" w:rsidRDefault="00EA46BD" w:rsidP="00EA46BD">
      <w:pPr>
        <w:spacing w:after="0" w:line="240" w:lineRule="auto"/>
        <w:rPr>
          <w:b/>
          <w:bCs/>
          <w:sz w:val="24"/>
          <w:szCs w:val="24"/>
        </w:rPr>
      </w:pPr>
    </w:p>
    <w:p w14:paraId="03F32CDB" w14:textId="77777777" w:rsidR="00EA46BD" w:rsidRPr="00EA46BD" w:rsidRDefault="00EA46BD" w:rsidP="00EA46BD">
      <w:pPr>
        <w:spacing w:after="0" w:line="240" w:lineRule="auto"/>
        <w:rPr>
          <w:b/>
          <w:bCs/>
          <w:sz w:val="24"/>
          <w:szCs w:val="24"/>
        </w:rPr>
      </w:pPr>
      <w:r w:rsidRPr="00EA46BD">
        <w:rPr>
          <w:bCs/>
          <w:color w:val="C00000"/>
          <w:sz w:val="24"/>
          <w:szCs w:val="24"/>
        </w:rPr>
        <w:t>Aktion</w:t>
      </w:r>
      <w:r w:rsidRPr="00EA46BD">
        <w:rPr>
          <w:bCs/>
          <w:color w:val="C00000"/>
          <w:sz w:val="24"/>
          <w:szCs w:val="24"/>
        </w:rPr>
        <w:tab/>
      </w:r>
      <w:r w:rsidRPr="00EA46BD">
        <w:rPr>
          <w:b/>
          <w:bCs/>
          <w:sz w:val="24"/>
          <w:szCs w:val="24"/>
        </w:rPr>
        <w:tab/>
      </w:r>
      <w:r w:rsidRPr="00EA46BD">
        <w:rPr>
          <w:color w:val="C00000"/>
          <w:sz w:val="24"/>
          <w:szCs w:val="24"/>
        </w:rPr>
        <w:t>Den Heiligen Geist weitergeben</w:t>
      </w:r>
    </w:p>
    <w:p w14:paraId="230C719A" w14:textId="77777777" w:rsidR="00EA46BD" w:rsidRPr="00EA46BD" w:rsidRDefault="00EA46BD" w:rsidP="00EA46BD">
      <w:pPr>
        <w:spacing w:after="0" w:line="240" w:lineRule="auto"/>
        <w:rPr>
          <w:i/>
          <w:color w:val="C00000"/>
          <w:sz w:val="20"/>
          <w:szCs w:val="20"/>
        </w:rPr>
      </w:pPr>
      <w:r w:rsidRPr="00EA46BD">
        <w:rPr>
          <w:i/>
          <w:color w:val="C00000"/>
          <w:sz w:val="20"/>
          <w:szCs w:val="20"/>
        </w:rPr>
        <w:t>Schritt 1:</w:t>
      </w:r>
      <w:r>
        <w:rPr>
          <w:i/>
          <w:color w:val="C00000"/>
          <w:sz w:val="20"/>
          <w:szCs w:val="20"/>
        </w:rPr>
        <w:t xml:space="preserve"> </w:t>
      </w:r>
      <w:r w:rsidRPr="00EA46BD">
        <w:rPr>
          <w:i/>
          <w:color w:val="C00000"/>
          <w:sz w:val="20"/>
          <w:szCs w:val="20"/>
        </w:rPr>
        <w:t>In der Lesung wird den Menschen viel Gutes getan. Sie können sich mit ihren Kindern zuerst frei über das Gehörte sprechen und dann über 1-3 ausgewählte Fragen. Sammeln Sie ein paar Schlagworte, die im Gespräch fallen, auf einem Zettel.</w:t>
      </w:r>
    </w:p>
    <w:p w14:paraId="2F6EE295" w14:textId="77777777" w:rsidR="00EA46BD" w:rsidRPr="00EA46BD" w:rsidRDefault="00EA46BD" w:rsidP="00EA46BD">
      <w:pPr>
        <w:spacing w:after="0" w:line="240" w:lineRule="auto"/>
        <w:rPr>
          <w:sz w:val="10"/>
          <w:szCs w:val="10"/>
        </w:rPr>
      </w:pPr>
    </w:p>
    <w:p w14:paraId="4BF74C77" w14:textId="77777777" w:rsidR="00EA46BD" w:rsidRPr="00EA46BD" w:rsidRDefault="00EA46BD" w:rsidP="00EA46BD">
      <w:pPr>
        <w:pStyle w:val="Listenabsatz"/>
        <w:numPr>
          <w:ilvl w:val="0"/>
          <w:numId w:val="13"/>
        </w:numPr>
        <w:spacing w:after="0" w:line="240" w:lineRule="auto"/>
        <w:rPr>
          <w:sz w:val="24"/>
          <w:szCs w:val="24"/>
        </w:rPr>
      </w:pPr>
      <w:r w:rsidRPr="00EA46BD">
        <w:rPr>
          <w:sz w:val="24"/>
          <w:szCs w:val="24"/>
        </w:rPr>
        <w:t>Was tut welche Person in der Geschichte für die Menschen?</w:t>
      </w:r>
    </w:p>
    <w:p w14:paraId="693D3F01" w14:textId="77777777" w:rsidR="00EA46BD" w:rsidRPr="00EA46BD" w:rsidRDefault="00EA46BD" w:rsidP="00EA46BD">
      <w:pPr>
        <w:pStyle w:val="Listenabsatz"/>
        <w:numPr>
          <w:ilvl w:val="0"/>
          <w:numId w:val="13"/>
        </w:numPr>
        <w:spacing w:after="0" w:line="240" w:lineRule="auto"/>
        <w:rPr>
          <w:sz w:val="24"/>
          <w:szCs w:val="24"/>
        </w:rPr>
      </w:pPr>
      <w:r w:rsidRPr="00EA46BD">
        <w:rPr>
          <w:sz w:val="24"/>
          <w:szCs w:val="24"/>
        </w:rPr>
        <w:t>Warum ist es so wichtig, dass die Menschen vom</w:t>
      </w:r>
      <w:r w:rsidR="00075014">
        <w:rPr>
          <w:sz w:val="24"/>
          <w:szCs w:val="24"/>
        </w:rPr>
        <w:t xml:space="preserve"> </w:t>
      </w:r>
      <w:r w:rsidRPr="00EA46BD">
        <w:rPr>
          <w:sz w:val="24"/>
          <w:szCs w:val="24"/>
        </w:rPr>
        <w:t>Heiligen Geist erfüllt werden?</w:t>
      </w:r>
    </w:p>
    <w:p w14:paraId="6DA6F808" w14:textId="77777777" w:rsidR="00EA46BD" w:rsidRPr="00EA46BD" w:rsidRDefault="00EA46BD" w:rsidP="00EA46BD">
      <w:pPr>
        <w:pStyle w:val="Listenabsatz"/>
        <w:numPr>
          <w:ilvl w:val="0"/>
          <w:numId w:val="13"/>
        </w:numPr>
        <w:spacing w:after="0" w:line="240" w:lineRule="auto"/>
        <w:rPr>
          <w:sz w:val="24"/>
          <w:szCs w:val="24"/>
        </w:rPr>
      </w:pPr>
      <w:r w:rsidRPr="00EA46BD">
        <w:rPr>
          <w:sz w:val="24"/>
          <w:szCs w:val="24"/>
        </w:rPr>
        <w:t>Können auch wir heute wie die Apostel damals sein?</w:t>
      </w:r>
    </w:p>
    <w:p w14:paraId="39862F9C" w14:textId="77777777" w:rsidR="00EA46BD" w:rsidRPr="00EA46BD" w:rsidRDefault="00EA46BD" w:rsidP="00EA46BD">
      <w:pPr>
        <w:pStyle w:val="Listenabsatz"/>
        <w:numPr>
          <w:ilvl w:val="0"/>
          <w:numId w:val="13"/>
        </w:numPr>
        <w:spacing w:after="0" w:line="240" w:lineRule="auto"/>
        <w:rPr>
          <w:sz w:val="24"/>
          <w:szCs w:val="24"/>
        </w:rPr>
      </w:pPr>
      <w:r w:rsidRPr="00EA46BD">
        <w:rPr>
          <w:sz w:val="24"/>
          <w:szCs w:val="24"/>
        </w:rPr>
        <w:t xml:space="preserve">Wie und wem verkündigen wir Christus? </w:t>
      </w:r>
    </w:p>
    <w:p w14:paraId="6BDD524E" w14:textId="77777777" w:rsidR="00EA46BD" w:rsidRPr="00EA46BD" w:rsidRDefault="00EA46BD" w:rsidP="00EA46BD">
      <w:pPr>
        <w:pStyle w:val="Listenabsatz"/>
        <w:numPr>
          <w:ilvl w:val="0"/>
          <w:numId w:val="13"/>
        </w:numPr>
        <w:spacing w:after="0" w:line="240" w:lineRule="auto"/>
        <w:rPr>
          <w:sz w:val="24"/>
          <w:szCs w:val="24"/>
        </w:rPr>
      </w:pPr>
      <w:r w:rsidRPr="00EA46BD">
        <w:rPr>
          <w:sz w:val="24"/>
          <w:szCs w:val="24"/>
        </w:rPr>
        <w:t>Wo sehen wir die Kraft Gottes wirken? (Mut, Hilfe, Trost …)</w:t>
      </w:r>
    </w:p>
    <w:p w14:paraId="24AB63FD" w14:textId="77777777" w:rsidR="00EA46BD" w:rsidRPr="00EA46BD" w:rsidRDefault="00EA46BD" w:rsidP="00EA46BD">
      <w:pPr>
        <w:pStyle w:val="Listenabsatz"/>
        <w:numPr>
          <w:ilvl w:val="0"/>
          <w:numId w:val="13"/>
        </w:numPr>
        <w:spacing w:after="0" w:line="240" w:lineRule="auto"/>
        <w:rPr>
          <w:sz w:val="24"/>
          <w:szCs w:val="24"/>
        </w:rPr>
      </w:pPr>
      <w:r w:rsidRPr="00EA46BD">
        <w:rPr>
          <w:sz w:val="24"/>
          <w:szCs w:val="24"/>
        </w:rPr>
        <w:t>Wie und wen berühren wir mit unseren Händen? Was wollen wir dem anderen dadurch sagen?</w:t>
      </w:r>
    </w:p>
    <w:p w14:paraId="5E2798E1" w14:textId="77777777" w:rsidR="00EA46BD" w:rsidRPr="00EA46BD" w:rsidRDefault="00EA46BD" w:rsidP="00EA46BD">
      <w:pPr>
        <w:pStyle w:val="Listenabsatz"/>
        <w:numPr>
          <w:ilvl w:val="0"/>
          <w:numId w:val="13"/>
        </w:numPr>
        <w:spacing w:after="0" w:line="240" w:lineRule="auto"/>
        <w:rPr>
          <w:sz w:val="24"/>
          <w:szCs w:val="24"/>
        </w:rPr>
      </w:pPr>
      <w:r w:rsidRPr="00EA46BD">
        <w:rPr>
          <w:sz w:val="24"/>
          <w:szCs w:val="24"/>
        </w:rPr>
        <w:t>Wer kann Gottes guten Geist heute gebrauchen?</w:t>
      </w:r>
    </w:p>
    <w:p w14:paraId="3020E3E1" w14:textId="77777777" w:rsidR="00EA46BD" w:rsidRPr="00EA46BD" w:rsidRDefault="00EA46BD" w:rsidP="00EA46BD">
      <w:pPr>
        <w:spacing w:after="0" w:line="240" w:lineRule="auto"/>
        <w:rPr>
          <w:sz w:val="24"/>
          <w:szCs w:val="24"/>
        </w:rPr>
      </w:pPr>
    </w:p>
    <w:p w14:paraId="78D2F70A" w14:textId="77777777" w:rsidR="00EA46BD" w:rsidRPr="00075014" w:rsidRDefault="00EA46BD" w:rsidP="00EA46BD">
      <w:pPr>
        <w:spacing w:after="0" w:line="240" w:lineRule="auto"/>
        <w:rPr>
          <w:i/>
          <w:color w:val="C00000"/>
          <w:sz w:val="20"/>
          <w:szCs w:val="20"/>
        </w:rPr>
      </w:pPr>
      <w:r w:rsidRPr="00075014">
        <w:rPr>
          <w:i/>
          <w:color w:val="C00000"/>
          <w:sz w:val="20"/>
          <w:szCs w:val="20"/>
        </w:rPr>
        <w:t>Schritt 2:</w:t>
      </w:r>
      <w:r w:rsidR="00075014" w:rsidRPr="00075014">
        <w:rPr>
          <w:i/>
          <w:color w:val="C00000"/>
          <w:sz w:val="20"/>
          <w:szCs w:val="20"/>
        </w:rPr>
        <w:t xml:space="preserve"> </w:t>
      </w:r>
      <w:r w:rsidRPr="00075014">
        <w:rPr>
          <w:i/>
          <w:color w:val="C00000"/>
          <w:sz w:val="20"/>
          <w:szCs w:val="20"/>
        </w:rPr>
        <w:t>Das Symbol für den Heiligen Geist ist die Taube. Eine solche eignet sich gut zum Verschenken.</w:t>
      </w:r>
    </w:p>
    <w:p w14:paraId="505C45B3" w14:textId="77777777" w:rsidR="00EA46BD" w:rsidRPr="00075014" w:rsidRDefault="00EA46BD" w:rsidP="00EA46BD">
      <w:pPr>
        <w:spacing w:after="0" w:line="240" w:lineRule="auto"/>
        <w:rPr>
          <w:i/>
          <w:color w:val="C00000"/>
          <w:sz w:val="10"/>
          <w:szCs w:val="10"/>
        </w:rPr>
      </w:pPr>
    </w:p>
    <w:p w14:paraId="7EEAC2A9" w14:textId="77777777" w:rsidR="00EA46BD" w:rsidRPr="00075014" w:rsidRDefault="00EA46BD" w:rsidP="00EA46BD">
      <w:pPr>
        <w:spacing w:after="0" w:line="240" w:lineRule="auto"/>
        <w:rPr>
          <w:i/>
          <w:color w:val="C00000"/>
          <w:sz w:val="20"/>
          <w:szCs w:val="20"/>
        </w:rPr>
      </w:pPr>
      <w:r w:rsidRPr="00075014">
        <w:rPr>
          <w:i/>
          <w:color w:val="C00000"/>
          <w:sz w:val="20"/>
          <w:szCs w:val="20"/>
        </w:rPr>
        <w:t xml:space="preserve">Für jüngere Kinder gibt es eine einfache Anleitung, eine Taube zu basteln. Dafür legen die Kinder, oder ein Elternteil, ihre Hand auf ein weißes Stück Pappe. Jetzt zeichnet man die Umrisse der Hand auf dem Papier nach. Die Hand wird ausgeschnitten. Aus gelber Pappe kann ein kleiner dreieckiger Schnabel geschnitten und aufgeklebt werden. Mit einem schwarzen Filzstift muss zum Schluss nur noch ein Auge aufgemalt werden – fertig! </w:t>
      </w:r>
    </w:p>
    <w:p w14:paraId="0F3AB70C" w14:textId="77777777" w:rsidR="00EA46BD" w:rsidRPr="00075014" w:rsidRDefault="00EA46BD" w:rsidP="00EA46BD">
      <w:pPr>
        <w:spacing w:after="0" w:line="240" w:lineRule="auto"/>
        <w:rPr>
          <w:color w:val="C00000"/>
          <w:sz w:val="20"/>
          <w:szCs w:val="20"/>
        </w:rPr>
      </w:pPr>
      <w:r w:rsidRPr="00075014">
        <w:rPr>
          <w:i/>
          <w:color w:val="C00000"/>
          <w:sz w:val="20"/>
          <w:szCs w:val="20"/>
        </w:rPr>
        <w:t xml:space="preserve">Beim Basteln kann gut darauf hingewiesen werden, dass die </w:t>
      </w:r>
      <w:r w:rsidRPr="00075014">
        <w:rPr>
          <w:color w:val="C00000"/>
          <w:sz w:val="20"/>
          <w:szCs w:val="20"/>
        </w:rPr>
        <w:t xml:space="preserve">Handauflegung ein Zeichen für den Segen und die Gabe des Heiligen Geistes ist </w:t>
      </w:r>
      <w:proofErr w:type="spellStart"/>
      <w:r w:rsidRPr="00075014">
        <w:rPr>
          <w:color w:val="C00000"/>
          <w:sz w:val="20"/>
          <w:szCs w:val="20"/>
        </w:rPr>
        <w:t>So</w:t>
      </w:r>
      <w:proofErr w:type="spellEnd"/>
      <w:r w:rsidRPr="00075014">
        <w:rPr>
          <w:color w:val="C00000"/>
          <w:sz w:val="20"/>
          <w:szCs w:val="20"/>
        </w:rPr>
        <w:t xml:space="preserve"> sollte es nachher ungefähr aussehen</w:t>
      </w:r>
      <w:r w:rsidRPr="00075014">
        <w:rPr>
          <w:color w:val="0070C0"/>
          <w:sz w:val="20"/>
          <w:szCs w:val="20"/>
        </w:rPr>
        <w:t xml:space="preserve">: </w:t>
      </w:r>
      <w:hyperlink r:id="rId10" w:history="1">
        <w:r w:rsidRPr="00075014">
          <w:rPr>
            <w:rStyle w:val="Hyperlink"/>
            <w:color w:val="0070C0"/>
            <w:sz w:val="20"/>
            <w:szCs w:val="20"/>
          </w:rPr>
          <w:t>http://learncreatelove.com/handprint-dove-craft/</w:t>
        </w:r>
      </w:hyperlink>
    </w:p>
    <w:p w14:paraId="5A8CFF54" w14:textId="77777777" w:rsidR="00EA46BD" w:rsidRPr="00075014" w:rsidRDefault="00EA46BD" w:rsidP="00EA46BD">
      <w:pPr>
        <w:spacing w:after="0" w:line="240" w:lineRule="auto"/>
        <w:rPr>
          <w:color w:val="C00000"/>
          <w:sz w:val="10"/>
          <w:szCs w:val="10"/>
        </w:rPr>
      </w:pPr>
    </w:p>
    <w:p w14:paraId="6E2C2DA7" w14:textId="77777777" w:rsidR="00EA46BD" w:rsidRPr="00075014" w:rsidRDefault="00EA46BD" w:rsidP="00EA46BD">
      <w:pPr>
        <w:spacing w:after="0" w:line="240" w:lineRule="auto"/>
        <w:rPr>
          <w:color w:val="C00000"/>
          <w:sz w:val="20"/>
          <w:szCs w:val="20"/>
        </w:rPr>
      </w:pPr>
      <w:r w:rsidRPr="00075014">
        <w:rPr>
          <w:color w:val="C00000"/>
          <w:sz w:val="20"/>
          <w:szCs w:val="20"/>
        </w:rPr>
        <w:t>Die Taube kann auch noch bemalt werden. Die Rückseite kann zudem</w:t>
      </w:r>
      <w:r w:rsidR="00075014">
        <w:rPr>
          <w:color w:val="C00000"/>
          <w:sz w:val="20"/>
          <w:szCs w:val="20"/>
        </w:rPr>
        <w:t xml:space="preserve"> </w:t>
      </w:r>
      <w:r w:rsidRPr="00075014">
        <w:rPr>
          <w:color w:val="C00000"/>
          <w:sz w:val="20"/>
          <w:szCs w:val="20"/>
        </w:rPr>
        <w:t>mit guten Wünschen beschrieben werden.</w:t>
      </w:r>
    </w:p>
    <w:p w14:paraId="2FE04E57" w14:textId="77777777" w:rsidR="00EA46BD" w:rsidRPr="00075014" w:rsidRDefault="00EA46BD" w:rsidP="00EA46BD">
      <w:pPr>
        <w:spacing w:after="0" w:line="240" w:lineRule="auto"/>
        <w:rPr>
          <w:color w:val="C00000"/>
          <w:sz w:val="10"/>
          <w:szCs w:val="10"/>
        </w:rPr>
      </w:pPr>
    </w:p>
    <w:p w14:paraId="4B2A1E05" w14:textId="77777777" w:rsidR="00EA46BD" w:rsidRPr="00075014" w:rsidRDefault="00EA46BD" w:rsidP="00EA46BD">
      <w:pPr>
        <w:spacing w:after="0" w:line="240" w:lineRule="auto"/>
        <w:rPr>
          <w:color w:val="C00000"/>
          <w:sz w:val="20"/>
          <w:szCs w:val="20"/>
        </w:rPr>
      </w:pPr>
      <w:r w:rsidRPr="00075014">
        <w:rPr>
          <w:color w:val="C00000"/>
          <w:sz w:val="20"/>
          <w:szCs w:val="20"/>
        </w:rPr>
        <w:t>Ältere Kinder können auch eine Taube in Origami-Stil basteln. Folgen Sie dafür dieser Anleitung:</w:t>
      </w:r>
    </w:p>
    <w:p w14:paraId="29CE8B6C" w14:textId="77777777" w:rsidR="00EA46BD" w:rsidRPr="00075014" w:rsidRDefault="00B77B97" w:rsidP="00EA46BD">
      <w:pPr>
        <w:spacing w:after="0" w:line="240" w:lineRule="auto"/>
        <w:rPr>
          <w:color w:val="0070C0"/>
          <w:sz w:val="20"/>
          <w:szCs w:val="20"/>
        </w:rPr>
      </w:pPr>
      <w:hyperlink r:id="rId11" w:history="1">
        <w:r w:rsidR="00EA46BD" w:rsidRPr="00075014">
          <w:rPr>
            <w:rStyle w:val="Hyperlink"/>
            <w:color w:val="0070C0"/>
            <w:sz w:val="20"/>
            <w:szCs w:val="20"/>
          </w:rPr>
          <w:t>http://www.besserbasteln.de/Origami/Tiere%20falten/taube.html</w:t>
        </w:r>
      </w:hyperlink>
    </w:p>
    <w:p w14:paraId="73C76D65" w14:textId="77777777" w:rsidR="00EA46BD" w:rsidRPr="00075014" w:rsidRDefault="00EA46BD" w:rsidP="00EA46BD">
      <w:pPr>
        <w:spacing w:after="0" w:line="240" w:lineRule="auto"/>
        <w:rPr>
          <w:color w:val="C00000"/>
          <w:sz w:val="10"/>
          <w:szCs w:val="10"/>
        </w:rPr>
      </w:pPr>
    </w:p>
    <w:p w14:paraId="44BCC09D" w14:textId="77777777" w:rsidR="00EA46BD" w:rsidRPr="00075014" w:rsidRDefault="00EA46BD" w:rsidP="00EA46BD">
      <w:pPr>
        <w:spacing w:after="0" w:line="240" w:lineRule="auto"/>
        <w:rPr>
          <w:color w:val="C00000"/>
          <w:sz w:val="20"/>
          <w:szCs w:val="20"/>
        </w:rPr>
      </w:pPr>
      <w:r w:rsidRPr="00075014">
        <w:rPr>
          <w:color w:val="C00000"/>
          <w:sz w:val="20"/>
          <w:szCs w:val="20"/>
        </w:rPr>
        <w:t>Die Tauben können später an den Osterstrauch gehängt oder an Freunde/Verwandte/Nachbarn verschenkt werden.</w:t>
      </w:r>
    </w:p>
    <w:p w14:paraId="183629DE" w14:textId="77777777" w:rsidR="00EA46BD" w:rsidRDefault="00EA46BD" w:rsidP="00017311">
      <w:pPr>
        <w:spacing w:after="0" w:line="240" w:lineRule="auto"/>
        <w:ind w:right="850"/>
        <w:rPr>
          <w:rFonts w:cstheme="minorHAnsi"/>
          <w:color w:val="C00000"/>
          <w:sz w:val="20"/>
          <w:szCs w:val="20"/>
        </w:rPr>
      </w:pPr>
    </w:p>
    <w:p w14:paraId="70F0F386" w14:textId="77777777" w:rsidR="009B5CC9" w:rsidRPr="009B5CC9" w:rsidRDefault="009B5CC9" w:rsidP="009B5CC9">
      <w:pPr>
        <w:spacing w:after="0" w:line="240" w:lineRule="auto"/>
        <w:rPr>
          <w:bCs/>
          <w:color w:val="C00000"/>
          <w:sz w:val="24"/>
          <w:szCs w:val="24"/>
        </w:rPr>
      </w:pPr>
      <w:r w:rsidRPr="009B5CC9">
        <w:rPr>
          <w:bCs/>
          <w:color w:val="C00000"/>
          <w:sz w:val="24"/>
          <w:szCs w:val="24"/>
        </w:rPr>
        <w:t>Fürbitten</w:t>
      </w:r>
    </w:p>
    <w:p w14:paraId="66BB5FA0" w14:textId="77777777" w:rsidR="009B5CC9" w:rsidRPr="009B5CC9" w:rsidRDefault="009B5CC9" w:rsidP="009B5CC9">
      <w:pPr>
        <w:spacing w:after="0" w:line="240" w:lineRule="auto"/>
        <w:rPr>
          <w:i/>
          <w:color w:val="C00000"/>
          <w:sz w:val="20"/>
          <w:szCs w:val="20"/>
        </w:rPr>
      </w:pPr>
      <w:r w:rsidRPr="009B5CC9">
        <w:rPr>
          <w:i/>
          <w:color w:val="C00000"/>
          <w:sz w:val="20"/>
          <w:szCs w:val="20"/>
        </w:rPr>
        <w:t xml:space="preserve">Die Kinder sollten sich vorher überlegen, für wen oder was sie bitten möchten. Oder sie beten mit den </w:t>
      </w:r>
      <w:proofErr w:type="spellStart"/>
      <w:r w:rsidRPr="009B5CC9">
        <w:rPr>
          <w:i/>
          <w:color w:val="C00000"/>
          <w:sz w:val="20"/>
          <w:szCs w:val="20"/>
        </w:rPr>
        <w:t>Fürbittvorschlägen</w:t>
      </w:r>
      <w:proofErr w:type="spellEnd"/>
      <w:r w:rsidRPr="009B5CC9">
        <w:rPr>
          <w:i/>
          <w:color w:val="C00000"/>
          <w:sz w:val="20"/>
          <w:szCs w:val="20"/>
        </w:rPr>
        <w:t>. Diese können nur von Kind(</w:t>
      </w:r>
      <w:proofErr w:type="spellStart"/>
      <w:r w:rsidRPr="009B5CC9">
        <w:rPr>
          <w:i/>
          <w:color w:val="C00000"/>
          <w:sz w:val="20"/>
          <w:szCs w:val="20"/>
        </w:rPr>
        <w:t>ern</w:t>
      </w:r>
      <w:proofErr w:type="spellEnd"/>
      <w:r w:rsidRPr="009B5CC9">
        <w:rPr>
          <w:i/>
          <w:color w:val="C00000"/>
          <w:sz w:val="20"/>
          <w:szCs w:val="20"/>
        </w:rPr>
        <w:t>) oder mit den Eltern abwechselnd vorgelesen werden.</w:t>
      </w:r>
    </w:p>
    <w:p w14:paraId="3D507862" w14:textId="77777777" w:rsidR="009B5CC9" w:rsidRPr="009B5CC9" w:rsidRDefault="009B5CC9" w:rsidP="009B5CC9">
      <w:pPr>
        <w:spacing w:after="0" w:line="240" w:lineRule="auto"/>
        <w:jc w:val="both"/>
        <w:rPr>
          <w:i/>
          <w:color w:val="C00000"/>
          <w:sz w:val="20"/>
          <w:szCs w:val="20"/>
        </w:rPr>
      </w:pPr>
      <w:r w:rsidRPr="009B5CC9">
        <w:rPr>
          <w:i/>
          <w:color w:val="C00000"/>
          <w:sz w:val="20"/>
          <w:szCs w:val="20"/>
        </w:rPr>
        <w:t xml:space="preserve">Die </w:t>
      </w:r>
      <w:r>
        <w:rPr>
          <w:i/>
          <w:color w:val="C00000"/>
          <w:sz w:val="20"/>
          <w:szCs w:val="20"/>
        </w:rPr>
        <w:t>Antwort kann auch nach GL</w:t>
      </w:r>
      <w:r w:rsidRPr="009B5CC9">
        <w:rPr>
          <w:i/>
          <w:color w:val="C00000"/>
          <w:sz w:val="20"/>
          <w:szCs w:val="20"/>
        </w:rPr>
        <w:t xml:space="preserve"> 156 /KG 71 „Kyrie, Kyrie </w:t>
      </w:r>
      <w:proofErr w:type="spellStart"/>
      <w:r w:rsidRPr="009B5CC9">
        <w:rPr>
          <w:i/>
          <w:color w:val="C00000"/>
          <w:sz w:val="20"/>
          <w:szCs w:val="20"/>
        </w:rPr>
        <w:t>eleison</w:t>
      </w:r>
      <w:proofErr w:type="spellEnd"/>
      <w:r w:rsidRPr="009B5CC9">
        <w:rPr>
          <w:i/>
          <w:color w:val="C00000"/>
          <w:sz w:val="20"/>
          <w:szCs w:val="20"/>
        </w:rPr>
        <w:t>“ gesungen werden.</w:t>
      </w:r>
    </w:p>
    <w:p w14:paraId="532719B9" w14:textId="77777777" w:rsidR="009B5CC9" w:rsidRPr="009B5CC9" w:rsidRDefault="009B5CC9" w:rsidP="009B5CC9">
      <w:pPr>
        <w:spacing w:after="0" w:line="240" w:lineRule="auto"/>
        <w:rPr>
          <w:sz w:val="24"/>
          <w:szCs w:val="24"/>
        </w:rPr>
      </w:pPr>
      <w:r w:rsidRPr="009B5CC9">
        <w:rPr>
          <w:color w:val="C00000"/>
          <w:sz w:val="24"/>
          <w:szCs w:val="24"/>
        </w:rPr>
        <w:t>V:</w:t>
      </w:r>
      <w:r w:rsidRPr="009B5CC9">
        <w:rPr>
          <w:sz w:val="24"/>
          <w:szCs w:val="24"/>
        </w:rPr>
        <w:tab/>
      </w:r>
      <w:r w:rsidRPr="009B5CC9">
        <w:rPr>
          <w:sz w:val="24"/>
          <w:szCs w:val="24"/>
        </w:rPr>
        <w:tab/>
        <w:t>Wir wollen nun still werden und beten:</w:t>
      </w:r>
    </w:p>
    <w:p w14:paraId="1E12AB0C" w14:textId="77777777" w:rsidR="009B5CC9" w:rsidRDefault="009B5CC9" w:rsidP="009B5CC9">
      <w:pPr>
        <w:spacing w:after="0" w:line="240" w:lineRule="auto"/>
        <w:ind w:left="1410" w:hanging="1410"/>
        <w:rPr>
          <w:sz w:val="24"/>
          <w:szCs w:val="24"/>
        </w:rPr>
      </w:pPr>
      <w:r w:rsidRPr="009B5CC9">
        <w:rPr>
          <w:color w:val="C00000"/>
          <w:sz w:val="24"/>
          <w:szCs w:val="24"/>
        </w:rPr>
        <w:t>V/Kind:</w:t>
      </w:r>
      <w:r w:rsidRPr="009B5CC9">
        <w:rPr>
          <w:sz w:val="24"/>
          <w:szCs w:val="24"/>
        </w:rPr>
        <w:tab/>
      </w:r>
      <w:r w:rsidRPr="009B5CC9">
        <w:rPr>
          <w:sz w:val="24"/>
          <w:szCs w:val="24"/>
        </w:rPr>
        <w:tab/>
        <w:t>Für die Menschen, die wie Philippus in andere Städte und Länder gehen, um</w:t>
      </w:r>
      <w:r>
        <w:rPr>
          <w:sz w:val="24"/>
          <w:szCs w:val="24"/>
        </w:rPr>
        <w:t xml:space="preserve"> </w:t>
      </w:r>
      <w:r w:rsidRPr="009B5CC9">
        <w:rPr>
          <w:sz w:val="24"/>
          <w:szCs w:val="24"/>
        </w:rPr>
        <w:t xml:space="preserve">den Menschen dort zu helfen, die unter Hunger, Dürre und Gewalt leiden müssen. </w:t>
      </w:r>
    </w:p>
    <w:p w14:paraId="4D38A0DC" w14:textId="77777777" w:rsidR="009B5CC9" w:rsidRPr="009B5CC9" w:rsidRDefault="009B5CC9" w:rsidP="009B5CC9">
      <w:pPr>
        <w:spacing w:after="0" w:line="240" w:lineRule="auto"/>
        <w:ind w:left="1410"/>
        <w:rPr>
          <w:sz w:val="24"/>
          <w:szCs w:val="24"/>
        </w:rPr>
      </w:pPr>
      <w:r w:rsidRPr="009B5CC9">
        <w:rPr>
          <w:i/>
          <w:iCs/>
          <w:color w:val="C00000"/>
          <w:sz w:val="20"/>
          <w:szCs w:val="20"/>
        </w:rPr>
        <w:t>(Kurze Stille – für sich beten.)</w:t>
      </w:r>
      <w:r w:rsidRPr="009B5CC9">
        <w:rPr>
          <w:sz w:val="24"/>
          <w:szCs w:val="24"/>
        </w:rPr>
        <w:t xml:space="preserve"> Guter Gott …</w:t>
      </w:r>
    </w:p>
    <w:p w14:paraId="107FE5ED" w14:textId="77777777" w:rsidR="009B5CC9" w:rsidRPr="009B5CC9" w:rsidRDefault="009B5CC9" w:rsidP="009B5CC9">
      <w:pPr>
        <w:spacing w:after="0" w:line="240" w:lineRule="auto"/>
        <w:ind w:left="1410" w:hanging="1410"/>
        <w:rPr>
          <w:sz w:val="24"/>
          <w:szCs w:val="24"/>
        </w:rPr>
      </w:pPr>
      <w:r w:rsidRPr="009B5CC9">
        <w:rPr>
          <w:color w:val="C00000"/>
          <w:sz w:val="24"/>
          <w:szCs w:val="24"/>
        </w:rPr>
        <w:t>Alle:</w:t>
      </w:r>
      <w:r w:rsidRPr="009B5CC9">
        <w:rPr>
          <w:sz w:val="24"/>
          <w:szCs w:val="24"/>
        </w:rPr>
        <w:tab/>
      </w:r>
      <w:r w:rsidRPr="009B5CC9">
        <w:rPr>
          <w:sz w:val="24"/>
          <w:szCs w:val="24"/>
        </w:rPr>
        <w:tab/>
        <w:t>Wir bitten dich, erhöre uns.</w:t>
      </w:r>
    </w:p>
    <w:p w14:paraId="15A46BF3" w14:textId="77777777" w:rsidR="009B5CC9" w:rsidRPr="009B5CC9" w:rsidRDefault="009B5CC9" w:rsidP="009B5CC9">
      <w:pPr>
        <w:spacing w:after="0" w:line="240" w:lineRule="auto"/>
        <w:ind w:left="1410" w:hanging="1410"/>
        <w:rPr>
          <w:sz w:val="24"/>
          <w:szCs w:val="24"/>
        </w:rPr>
      </w:pPr>
      <w:r w:rsidRPr="009B5CC9">
        <w:rPr>
          <w:color w:val="C00000"/>
          <w:sz w:val="24"/>
          <w:szCs w:val="24"/>
        </w:rPr>
        <w:t>Kind:</w:t>
      </w:r>
      <w:r w:rsidRPr="009B5CC9">
        <w:rPr>
          <w:sz w:val="24"/>
          <w:szCs w:val="24"/>
        </w:rPr>
        <w:tab/>
      </w:r>
      <w:r w:rsidRPr="009B5CC9">
        <w:rPr>
          <w:sz w:val="24"/>
          <w:szCs w:val="24"/>
        </w:rPr>
        <w:tab/>
        <w:t xml:space="preserve">Für die Menschen, die besonders viel zu tun haben, weil sie sich um die Menschen kümmern, die </w:t>
      </w:r>
      <w:proofErr w:type="gramStart"/>
      <w:r w:rsidRPr="009B5CC9">
        <w:rPr>
          <w:sz w:val="24"/>
          <w:szCs w:val="24"/>
        </w:rPr>
        <w:t>alleine</w:t>
      </w:r>
      <w:proofErr w:type="gramEnd"/>
      <w:r w:rsidRPr="009B5CC9">
        <w:rPr>
          <w:sz w:val="24"/>
          <w:szCs w:val="24"/>
        </w:rPr>
        <w:t xml:space="preserve"> nicht mehr so gut zurechtkommen oder im Moment nicht nach draußen gehen können. </w:t>
      </w:r>
      <w:r w:rsidRPr="0093322B">
        <w:rPr>
          <w:i/>
          <w:iCs/>
          <w:color w:val="C00000"/>
          <w:sz w:val="20"/>
          <w:szCs w:val="20"/>
        </w:rPr>
        <w:t>(Kurze Stille – für sich beten.)</w:t>
      </w:r>
      <w:r w:rsidRPr="009B5CC9">
        <w:rPr>
          <w:sz w:val="24"/>
          <w:szCs w:val="24"/>
        </w:rPr>
        <w:t xml:space="preserve"> Guter Gott …</w:t>
      </w:r>
    </w:p>
    <w:p w14:paraId="5FCDFB41" w14:textId="77777777" w:rsidR="009B5CC9" w:rsidRPr="009B5CC9" w:rsidRDefault="009B5CC9" w:rsidP="0093322B">
      <w:pPr>
        <w:spacing w:after="0" w:line="240" w:lineRule="auto"/>
        <w:ind w:left="705" w:hanging="705"/>
        <w:rPr>
          <w:sz w:val="24"/>
          <w:szCs w:val="24"/>
        </w:rPr>
      </w:pPr>
      <w:r w:rsidRPr="0093322B">
        <w:rPr>
          <w:color w:val="C00000"/>
          <w:sz w:val="24"/>
          <w:szCs w:val="24"/>
        </w:rPr>
        <w:t>Alle</w:t>
      </w:r>
      <w:r w:rsidR="0093322B" w:rsidRPr="0093322B">
        <w:rPr>
          <w:color w:val="C00000"/>
          <w:sz w:val="24"/>
          <w:szCs w:val="24"/>
        </w:rPr>
        <w:t>:</w:t>
      </w:r>
      <w:r w:rsidRPr="009B5CC9">
        <w:rPr>
          <w:sz w:val="24"/>
          <w:szCs w:val="24"/>
        </w:rPr>
        <w:tab/>
      </w:r>
      <w:r w:rsidRPr="009B5CC9">
        <w:rPr>
          <w:sz w:val="24"/>
          <w:szCs w:val="24"/>
        </w:rPr>
        <w:tab/>
      </w:r>
      <w:r w:rsidRPr="009B5CC9">
        <w:rPr>
          <w:sz w:val="24"/>
          <w:szCs w:val="24"/>
        </w:rPr>
        <w:tab/>
        <w:t>Wir bitten dich, erhöre uns.</w:t>
      </w:r>
    </w:p>
    <w:p w14:paraId="7C2CCC5E" w14:textId="77777777" w:rsidR="009B5CC9" w:rsidRPr="009B5CC9" w:rsidRDefault="009B5CC9" w:rsidP="009B5CC9">
      <w:pPr>
        <w:spacing w:after="0" w:line="240" w:lineRule="auto"/>
        <w:ind w:left="1416" w:hanging="1410"/>
        <w:rPr>
          <w:sz w:val="24"/>
          <w:szCs w:val="24"/>
        </w:rPr>
      </w:pPr>
      <w:r w:rsidRPr="0093322B">
        <w:rPr>
          <w:color w:val="C00000"/>
          <w:sz w:val="24"/>
          <w:szCs w:val="24"/>
        </w:rPr>
        <w:t>V/Kind</w:t>
      </w:r>
      <w:r w:rsidR="0093322B" w:rsidRPr="0093322B">
        <w:rPr>
          <w:color w:val="C00000"/>
          <w:sz w:val="24"/>
          <w:szCs w:val="24"/>
        </w:rPr>
        <w:t>:</w:t>
      </w:r>
      <w:r w:rsidRPr="009B5CC9">
        <w:rPr>
          <w:sz w:val="24"/>
          <w:szCs w:val="24"/>
        </w:rPr>
        <w:tab/>
        <w:t xml:space="preserve">Für die Menschen, die eine Stärkung brauchen, weil sie sich erschöpft und müde fühlen. Die Angst haben, weil sie gerade keine Arbeit haben oder ihre Arbeit verlieren können. </w:t>
      </w:r>
      <w:r w:rsidRPr="0093322B">
        <w:rPr>
          <w:i/>
          <w:iCs/>
          <w:color w:val="C00000"/>
          <w:sz w:val="20"/>
          <w:szCs w:val="20"/>
        </w:rPr>
        <w:t>(Kurze Stille – für sich beten.)</w:t>
      </w:r>
      <w:r w:rsidRPr="009B5CC9">
        <w:rPr>
          <w:sz w:val="24"/>
          <w:szCs w:val="24"/>
        </w:rPr>
        <w:t xml:space="preserve"> Guter Gott …</w:t>
      </w:r>
    </w:p>
    <w:p w14:paraId="5DA93798" w14:textId="77777777" w:rsidR="009B5CC9" w:rsidRPr="009B5CC9" w:rsidRDefault="009B5CC9" w:rsidP="0093322B">
      <w:pPr>
        <w:spacing w:after="0" w:line="240" w:lineRule="auto"/>
        <w:ind w:left="705" w:hanging="705"/>
        <w:rPr>
          <w:sz w:val="24"/>
          <w:szCs w:val="24"/>
        </w:rPr>
      </w:pPr>
      <w:r w:rsidRPr="0093322B">
        <w:rPr>
          <w:color w:val="C00000"/>
          <w:sz w:val="24"/>
          <w:szCs w:val="24"/>
        </w:rPr>
        <w:t>Alle</w:t>
      </w:r>
      <w:r w:rsidR="0093322B" w:rsidRPr="0093322B">
        <w:rPr>
          <w:color w:val="C00000"/>
          <w:sz w:val="24"/>
          <w:szCs w:val="24"/>
        </w:rPr>
        <w:t>:</w:t>
      </w:r>
      <w:r w:rsidRPr="009B5CC9">
        <w:rPr>
          <w:sz w:val="24"/>
          <w:szCs w:val="24"/>
        </w:rPr>
        <w:tab/>
      </w:r>
      <w:r w:rsidRPr="009B5CC9">
        <w:rPr>
          <w:sz w:val="24"/>
          <w:szCs w:val="24"/>
        </w:rPr>
        <w:tab/>
      </w:r>
      <w:r w:rsidRPr="009B5CC9">
        <w:rPr>
          <w:sz w:val="24"/>
          <w:szCs w:val="24"/>
        </w:rPr>
        <w:tab/>
        <w:t>Wir bitten dich, erhöre uns.</w:t>
      </w:r>
    </w:p>
    <w:p w14:paraId="3FC6AF64" w14:textId="77777777" w:rsidR="009B5CC9" w:rsidRPr="009B5CC9" w:rsidRDefault="009B5CC9" w:rsidP="009B5CC9">
      <w:pPr>
        <w:spacing w:after="0" w:line="240" w:lineRule="auto"/>
        <w:ind w:left="1416" w:hanging="1410"/>
        <w:rPr>
          <w:sz w:val="24"/>
          <w:szCs w:val="24"/>
        </w:rPr>
      </w:pPr>
      <w:r w:rsidRPr="0093322B">
        <w:rPr>
          <w:color w:val="C00000"/>
          <w:sz w:val="24"/>
          <w:szCs w:val="24"/>
        </w:rPr>
        <w:t>V/Kind</w:t>
      </w:r>
      <w:r w:rsidR="0093322B" w:rsidRPr="0093322B">
        <w:rPr>
          <w:color w:val="C00000"/>
          <w:sz w:val="24"/>
          <w:szCs w:val="24"/>
        </w:rPr>
        <w:t>:</w:t>
      </w:r>
      <w:r w:rsidRPr="009B5CC9">
        <w:rPr>
          <w:sz w:val="24"/>
          <w:szCs w:val="24"/>
        </w:rPr>
        <w:tab/>
        <w:t>Für die Menschen, die an einem schwierigen Punkt im Leben stehen und die Kraft Gottes für den nächsten Schritt brauchen.</w:t>
      </w:r>
      <w:r w:rsidR="0093322B">
        <w:rPr>
          <w:sz w:val="24"/>
          <w:szCs w:val="24"/>
        </w:rPr>
        <w:t xml:space="preserve"> </w:t>
      </w:r>
      <w:r w:rsidRPr="0093322B">
        <w:rPr>
          <w:i/>
          <w:iCs/>
          <w:color w:val="C00000"/>
          <w:sz w:val="20"/>
          <w:szCs w:val="20"/>
        </w:rPr>
        <w:t>(Kurze Stille – für sich beten.)</w:t>
      </w:r>
      <w:r w:rsidRPr="009B5CC9">
        <w:rPr>
          <w:sz w:val="24"/>
          <w:szCs w:val="24"/>
        </w:rPr>
        <w:t xml:space="preserve"> Guter Gott …</w:t>
      </w:r>
    </w:p>
    <w:p w14:paraId="44435BC1" w14:textId="77777777" w:rsidR="009B5CC9" w:rsidRPr="009B5CC9" w:rsidRDefault="009B5CC9" w:rsidP="009B5CC9">
      <w:pPr>
        <w:spacing w:after="0" w:line="240" w:lineRule="auto"/>
        <w:ind w:left="705" w:hanging="705"/>
        <w:rPr>
          <w:sz w:val="24"/>
          <w:szCs w:val="24"/>
        </w:rPr>
      </w:pPr>
      <w:r w:rsidRPr="0093322B">
        <w:rPr>
          <w:color w:val="C00000"/>
          <w:sz w:val="24"/>
          <w:szCs w:val="24"/>
        </w:rPr>
        <w:t>Alle</w:t>
      </w:r>
      <w:r w:rsidR="0093322B" w:rsidRPr="0093322B">
        <w:rPr>
          <w:color w:val="C00000"/>
          <w:sz w:val="24"/>
          <w:szCs w:val="24"/>
        </w:rPr>
        <w:t>:</w:t>
      </w:r>
      <w:r w:rsidRPr="009B5CC9">
        <w:rPr>
          <w:sz w:val="24"/>
          <w:szCs w:val="24"/>
        </w:rPr>
        <w:tab/>
      </w:r>
      <w:r w:rsidRPr="009B5CC9">
        <w:rPr>
          <w:sz w:val="24"/>
          <w:szCs w:val="24"/>
        </w:rPr>
        <w:tab/>
      </w:r>
      <w:r w:rsidRPr="009B5CC9">
        <w:rPr>
          <w:sz w:val="24"/>
          <w:szCs w:val="24"/>
        </w:rPr>
        <w:tab/>
        <w:t>Wir bitten dich, erhöre uns.</w:t>
      </w:r>
    </w:p>
    <w:p w14:paraId="6723DF71" w14:textId="77777777" w:rsidR="009B5CC9" w:rsidRPr="0093322B" w:rsidRDefault="009B5CC9" w:rsidP="009B5CC9">
      <w:pPr>
        <w:spacing w:after="0" w:line="240" w:lineRule="auto"/>
        <w:rPr>
          <w:bCs/>
          <w:color w:val="C00000"/>
          <w:sz w:val="24"/>
          <w:szCs w:val="24"/>
        </w:rPr>
      </w:pPr>
      <w:r w:rsidRPr="0093322B">
        <w:rPr>
          <w:bCs/>
          <w:color w:val="C00000"/>
          <w:sz w:val="24"/>
          <w:szCs w:val="24"/>
        </w:rPr>
        <w:lastRenderedPageBreak/>
        <w:t>Vaterunser</w:t>
      </w:r>
    </w:p>
    <w:p w14:paraId="663FD434" w14:textId="77777777" w:rsidR="009B5CC9" w:rsidRPr="0093322B" w:rsidRDefault="009B5CC9" w:rsidP="009B5CC9">
      <w:pPr>
        <w:spacing w:after="0" w:line="240" w:lineRule="auto"/>
        <w:rPr>
          <w:i/>
          <w:color w:val="C00000"/>
          <w:sz w:val="20"/>
          <w:szCs w:val="20"/>
        </w:rPr>
      </w:pPr>
      <w:r w:rsidRPr="0093322B">
        <w:rPr>
          <w:i/>
          <w:color w:val="C00000"/>
          <w:sz w:val="20"/>
          <w:szCs w:val="20"/>
        </w:rPr>
        <w:t>Alle sprechen zusammen das Vaterunser und halten sich dabei im Kreis an den Händen. Die gebastelten Taube(n) können in die Mitte gelegt werden.</w:t>
      </w:r>
    </w:p>
    <w:p w14:paraId="39BCCD25" w14:textId="77777777" w:rsidR="009B5CC9" w:rsidRPr="009B5CC9" w:rsidRDefault="009B5CC9" w:rsidP="009B5CC9">
      <w:pPr>
        <w:spacing w:after="0" w:line="240" w:lineRule="auto"/>
        <w:rPr>
          <w:sz w:val="24"/>
          <w:szCs w:val="24"/>
        </w:rPr>
      </w:pPr>
      <w:r w:rsidRPr="0093322B">
        <w:rPr>
          <w:color w:val="C00000"/>
          <w:sz w:val="24"/>
          <w:szCs w:val="24"/>
        </w:rPr>
        <w:t>V</w:t>
      </w:r>
      <w:r w:rsidR="0093322B" w:rsidRPr="0093322B">
        <w:rPr>
          <w:color w:val="C00000"/>
          <w:sz w:val="24"/>
          <w:szCs w:val="24"/>
        </w:rPr>
        <w:t>:</w:t>
      </w:r>
      <w:r w:rsidRPr="009B5CC9">
        <w:rPr>
          <w:sz w:val="24"/>
          <w:szCs w:val="24"/>
        </w:rPr>
        <w:tab/>
        <w:t>Mit Jesus wollen wir zusammen so beten, wie er zu seinem Vater gesprochen hat:</w:t>
      </w:r>
    </w:p>
    <w:p w14:paraId="1B16E0C1" w14:textId="77777777" w:rsidR="009B5CC9" w:rsidRPr="009B5CC9" w:rsidRDefault="009B5CC9" w:rsidP="009B5CC9">
      <w:pPr>
        <w:spacing w:after="0" w:line="240" w:lineRule="auto"/>
        <w:ind w:left="705"/>
        <w:rPr>
          <w:sz w:val="24"/>
          <w:szCs w:val="24"/>
        </w:rPr>
      </w:pPr>
      <w:r w:rsidRPr="009B5CC9">
        <w:rPr>
          <w:sz w:val="24"/>
          <w:szCs w:val="24"/>
        </w:rPr>
        <w:t>Vater unser im Himmel</w:t>
      </w:r>
      <w:r w:rsidRPr="009B5CC9">
        <w:rPr>
          <w:sz w:val="24"/>
          <w:szCs w:val="24"/>
        </w:rPr>
        <w:br/>
        <w:t>geheiligt werde dein Name.</w:t>
      </w:r>
      <w:r w:rsidRPr="009B5CC9">
        <w:rPr>
          <w:sz w:val="24"/>
          <w:szCs w:val="24"/>
        </w:rPr>
        <w:br/>
        <w:t>Dein Reich komme.</w:t>
      </w:r>
      <w:r w:rsidRPr="009B5CC9">
        <w:rPr>
          <w:sz w:val="24"/>
          <w:szCs w:val="24"/>
        </w:rPr>
        <w:br/>
        <w:t>Dein Wille geschehe,</w:t>
      </w:r>
      <w:r w:rsidRPr="009B5CC9">
        <w:rPr>
          <w:sz w:val="24"/>
          <w:szCs w:val="24"/>
        </w:rPr>
        <w:br/>
        <w:t>wie im Himmel, so auf Erden.</w:t>
      </w:r>
      <w:r w:rsidRPr="009B5CC9">
        <w:rPr>
          <w:sz w:val="24"/>
          <w:szCs w:val="24"/>
        </w:rPr>
        <w:br/>
        <w:t>Unser tägliches Brot gib uns heute.</w:t>
      </w:r>
      <w:r w:rsidRPr="009B5CC9">
        <w:rPr>
          <w:sz w:val="24"/>
          <w:szCs w:val="24"/>
        </w:rPr>
        <w:br/>
        <w:t>Und vergib uns unsere Schuld,</w:t>
      </w:r>
      <w:r w:rsidRPr="009B5CC9">
        <w:rPr>
          <w:sz w:val="24"/>
          <w:szCs w:val="24"/>
        </w:rPr>
        <w:br/>
        <w:t>wie auch wir vergeben unsern Schuldigern.</w:t>
      </w:r>
      <w:r w:rsidRPr="009B5CC9">
        <w:rPr>
          <w:sz w:val="24"/>
          <w:szCs w:val="24"/>
        </w:rPr>
        <w:br/>
        <w:t>Und führe uns nicht in Versuchung,</w:t>
      </w:r>
      <w:r w:rsidRPr="009B5CC9">
        <w:rPr>
          <w:sz w:val="24"/>
          <w:szCs w:val="24"/>
        </w:rPr>
        <w:br/>
        <w:t>sondern erlöse uns von dem Bösen.</w:t>
      </w:r>
      <w:r w:rsidRPr="009B5CC9">
        <w:rPr>
          <w:sz w:val="24"/>
          <w:szCs w:val="24"/>
        </w:rPr>
        <w:br/>
        <w:t>Denn dein ist das Reich</w:t>
      </w:r>
      <w:r w:rsidRPr="009B5CC9">
        <w:rPr>
          <w:sz w:val="24"/>
          <w:szCs w:val="24"/>
        </w:rPr>
        <w:br/>
        <w:t>und die Kraft und die Herrlichkeit</w:t>
      </w:r>
      <w:r w:rsidRPr="009B5CC9">
        <w:rPr>
          <w:sz w:val="24"/>
          <w:szCs w:val="24"/>
        </w:rPr>
        <w:br/>
        <w:t>in Ewigkeit. Amen.</w:t>
      </w:r>
    </w:p>
    <w:p w14:paraId="57B91D8F" w14:textId="77777777" w:rsidR="009B5CC9" w:rsidRPr="009B5CC9" w:rsidRDefault="00E81D54" w:rsidP="009B5CC9">
      <w:pPr>
        <w:spacing w:after="0" w:line="240" w:lineRule="auto"/>
        <w:rPr>
          <w:sz w:val="24"/>
          <w:szCs w:val="24"/>
        </w:rPr>
      </w:pPr>
      <w:r>
        <w:rPr>
          <w:rFonts w:eastAsia="Times New Roman" w:cstheme="minorHAnsi"/>
          <w:noProof/>
          <w:sz w:val="16"/>
          <w:szCs w:val="16"/>
          <w:lang w:eastAsia="de-AT"/>
        </w:rPr>
        <w:drawing>
          <wp:anchor distT="0" distB="0" distL="114300" distR="114300" simplePos="0" relativeHeight="251677696" behindDoc="1" locked="0" layoutInCell="1" allowOverlap="1" wp14:anchorId="342836FD" wp14:editId="05D24FB2">
            <wp:simplePos x="0" y="0"/>
            <wp:positionH relativeFrom="margin">
              <wp:posOffset>-415290</wp:posOffset>
            </wp:positionH>
            <wp:positionV relativeFrom="paragraph">
              <wp:posOffset>16510</wp:posOffset>
            </wp:positionV>
            <wp:extent cx="6972300" cy="796925"/>
            <wp:effectExtent l="0" t="0" r="0" b="317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76071" cy="797356"/>
                    </a:xfrm>
                    <a:prstGeom prst="rect">
                      <a:avLst/>
                    </a:prstGeom>
                  </pic:spPr>
                </pic:pic>
              </a:graphicData>
            </a:graphic>
            <wp14:sizeRelH relativeFrom="margin">
              <wp14:pctWidth>0</wp14:pctWidth>
            </wp14:sizeRelH>
            <wp14:sizeRelV relativeFrom="margin">
              <wp14:pctHeight>0</wp14:pctHeight>
            </wp14:sizeRelV>
          </wp:anchor>
        </w:drawing>
      </w:r>
    </w:p>
    <w:p w14:paraId="73AFE1CB" w14:textId="77777777" w:rsidR="00E81D54" w:rsidRDefault="00E81D54" w:rsidP="009B5CC9">
      <w:pPr>
        <w:spacing w:after="0" w:line="240" w:lineRule="auto"/>
        <w:rPr>
          <w:bCs/>
          <w:color w:val="C00000"/>
          <w:sz w:val="24"/>
          <w:szCs w:val="24"/>
        </w:rPr>
      </w:pPr>
    </w:p>
    <w:p w14:paraId="3D7629B3" w14:textId="77777777" w:rsidR="00E81D54" w:rsidRDefault="00E81D54" w:rsidP="009B5CC9">
      <w:pPr>
        <w:spacing w:after="0" w:line="240" w:lineRule="auto"/>
        <w:rPr>
          <w:bCs/>
          <w:color w:val="C00000"/>
          <w:sz w:val="24"/>
          <w:szCs w:val="24"/>
        </w:rPr>
      </w:pPr>
    </w:p>
    <w:p w14:paraId="792A82BA" w14:textId="77777777" w:rsidR="00E81D54" w:rsidRDefault="00E81D54" w:rsidP="009B5CC9">
      <w:pPr>
        <w:spacing w:after="0" w:line="240" w:lineRule="auto"/>
        <w:rPr>
          <w:bCs/>
          <w:color w:val="C00000"/>
          <w:sz w:val="24"/>
          <w:szCs w:val="24"/>
        </w:rPr>
      </w:pPr>
    </w:p>
    <w:p w14:paraId="6EE61D71" w14:textId="77777777" w:rsidR="009B5CC9" w:rsidRPr="0093322B" w:rsidRDefault="009B5CC9" w:rsidP="009B5CC9">
      <w:pPr>
        <w:spacing w:after="0" w:line="240" w:lineRule="auto"/>
        <w:rPr>
          <w:bCs/>
          <w:color w:val="C00000"/>
          <w:sz w:val="24"/>
          <w:szCs w:val="24"/>
        </w:rPr>
      </w:pPr>
      <w:r w:rsidRPr="0093322B">
        <w:rPr>
          <w:bCs/>
          <w:color w:val="C00000"/>
          <w:sz w:val="24"/>
          <w:szCs w:val="24"/>
        </w:rPr>
        <w:t>Segen</w:t>
      </w:r>
    </w:p>
    <w:p w14:paraId="0D046C45" w14:textId="77777777" w:rsidR="009B5CC9" w:rsidRPr="0093322B" w:rsidRDefault="009B5CC9" w:rsidP="009B5CC9">
      <w:pPr>
        <w:spacing w:after="0" w:line="240" w:lineRule="auto"/>
        <w:rPr>
          <w:i/>
          <w:color w:val="C00000"/>
          <w:sz w:val="20"/>
          <w:szCs w:val="20"/>
        </w:rPr>
      </w:pPr>
      <w:r w:rsidRPr="0093322B">
        <w:rPr>
          <w:i/>
          <w:color w:val="C00000"/>
          <w:sz w:val="20"/>
          <w:szCs w:val="20"/>
        </w:rPr>
        <w:t>Die Eltern können, wenn sie möchten, ihren Kindern die Hände auf den Kopf auflegen.</w:t>
      </w:r>
      <w:r w:rsidR="0093322B">
        <w:rPr>
          <w:i/>
          <w:color w:val="C00000"/>
          <w:sz w:val="20"/>
          <w:szCs w:val="20"/>
        </w:rPr>
        <w:t xml:space="preserve"> </w:t>
      </w:r>
      <w:r w:rsidRPr="0093322B">
        <w:rPr>
          <w:i/>
          <w:color w:val="C00000"/>
          <w:sz w:val="20"/>
          <w:szCs w:val="20"/>
        </w:rPr>
        <w:t>Entweder sprechen beide Eltern den Segen oder V spricht den Segen:</w:t>
      </w:r>
    </w:p>
    <w:p w14:paraId="7DBA3C0C" w14:textId="74DAC2C5" w:rsidR="009B5CC9" w:rsidRPr="009B5CC9" w:rsidRDefault="009B5CC9" w:rsidP="009B5CC9">
      <w:pPr>
        <w:spacing w:after="0" w:line="240" w:lineRule="auto"/>
        <w:rPr>
          <w:sz w:val="24"/>
          <w:szCs w:val="24"/>
        </w:rPr>
      </w:pPr>
      <w:r w:rsidRPr="0093322B">
        <w:rPr>
          <w:color w:val="C00000"/>
          <w:sz w:val="24"/>
          <w:szCs w:val="24"/>
        </w:rPr>
        <w:t>V/Eltern</w:t>
      </w:r>
      <w:r w:rsidR="0093322B">
        <w:rPr>
          <w:color w:val="C00000"/>
          <w:sz w:val="24"/>
          <w:szCs w:val="24"/>
        </w:rPr>
        <w:t>:</w:t>
      </w:r>
      <w:r w:rsidRPr="009B5CC9">
        <w:rPr>
          <w:sz w:val="24"/>
          <w:szCs w:val="24"/>
        </w:rPr>
        <w:tab/>
        <w:t>Gott segne dich, weil du wertvoll bist – Gott</w:t>
      </w:r>
      <w:r w:rsidR="00A03E94">
        <w:rPr>
          <w:sz w:val="24"/>
          <w:szCs w:val="24"/>
        </w:rPr>
        <w:t xml:space="preserve"> </w:t>
      </w:r>
      <w:r w:rsidRPr="009B5CC9">
        <w:rPr>
          <w:sz w:val="24"/>
          <w:szCs w:val="24"/>
        </w:rPr>
        <w:t>begleite dich.</w:t>
      </w:r>
    </w:p>
    <w:p w14:paraId="6C9EA645" w14:textId="77777777" w:rsidR="009B5CC9" w:rsidRPr="009B5CC9" w:rsidRDefault="009B5CC9" w:rsidP="009B5CC9">
      <w:pPr>
        <w:spacing w:after="0" w:line="240" w:lineRule="auto"/>
        <w:ind w:left="708" w:firstLine="708"/>
        <w:rPr>
          <w:sz w:val="24"/>
          <w:szCs w:val="24"/>
        </w:rPr>
      </w:pPr>
      <w:r w:rsidRPr="009B5CC9">
        <w:rPr>
          <w:sz w:val="24"/>
          <w:szCs w:val="24"/>
        </w:rPr>
        <w:t>Gott segne dich, weil du</w:t>
      </w:r>
      <w:r w:rsidR="0093322B">
        <w:rPr>
          <w:sz w:val="24"/>
          <w:szCs w:val="24"/>
        </w:rPr>
        <w:t xml:space="preserve"> </w:t>
      </w:r>
      <w:r w:rsidRPr="009B5CC9">
        <w:rPr>
          <w:sz w:val="24"/>
          <w:szCs w:val="24"/>
        </w:rPr>
        <w:t>noch jung bist – Gott schütze dich.</w:t>
      </w:r>
    </w:p>
    <w:p w14:paraId="1D5DA678" w14:textId="77777777" w:rsidR="009B5CC9" w:rsidRPr="009B5CC9" w:rsidRDefault="009B5CC9" w:rsidP="009B5CC9">
      <w:pPr>
        <w:spacing w:after="0" w:line="240" w:lineRule="auto"/>
        <w:ind w:left="1416"/>
        <w:rPr>
          <w:sz w:val="24"/>
          <w:szCs w:val="24"/>
        </w:rPr>
      </w:pPr>
      <w:r w:rsidRPr="009B5CC9">
        <w:rPr>
          <w:sz w:val="24"/>
          <w:szCs w:val="24"/>
        </w:rPr>
        <w:t>Gott segne dich, weil du ein Kind der Freude sein sollst – Gott schenke dir Frieden.</w:t>
      </w:r>
    </w:p>
    <w:p w14:paraId="2CC817BF" w14:textId="77777777" w:rsidR="009B5CC9" w:rsidRPr="009B5CC9" w:rsidRDefault="009B5CC9" w:rsidP="0093322B">
      <w:pPr>
        <w:spacing w:after="0" w:line="240" w:lineRule="auto"/>
        <w:ind w:left="708" w:firstLine="708"/>
        <w:rPr>
          <w:sz w:val="24"/>
          <w:szCs w:val="24"/>
        </w:rPr>
      </w:pPr>
      <w:r w:rsidRPr="009B5CC9">
        <w:rPr>
          <w:sz w:val="24"/>
          <w:szCs w:val="24"/>
        </w:rPr>
        <w:t>Gott segne dich, weil du für andere eine Hilfe werden sollst – Gott stärke dich.</w:t>
      </w:r>
    </w:p>
    <w:p w14:paraId="1343BF2D" w14:textId="77777777" w:rsidR="009B5CC9" w:rsidRPr="0093322B" w:rsidRDefault="009B5CC9" w:rsidP="009B5CC9">
      <w:pPr>
        <w:spacing w:after="0" w:line="240" w:lineRule="auto"/>
        <w:rPr>
          <w:i/>
          <w:color w:val="C00000"/>
          <w:sz w:val="20"/>
          <w:szCs w:val="20"/>
        </w:rPr>
      </w:pPr>
      <w:r w:rsidRPr="0093322B">
        <w:rPr>
          <w:i/>
          <w:color w:val="C00000"/>
          <w:sz w:val="20"/>
          <w:szCs w:val="20"/>
        </w:rPr>
        <w:t>Wenn V den Segen spricht und die Eltern ihren Kindern noch nicht die Hände aufgelegt haben, können diese an dieser Stelle den Kindern ein Kreuz auf die Stirn zeichnen oder die Hände auflegen und, wenn die Kinder möchten, auch die Kinder ihre Eltern durch ein Kreuzzeichen auf die Stirn oder das Auflegen der Hände auf den Kopf segnen. Dazu sagen Eltern und/oder Kinder jeweils: „Gott segne dich!“</w:t>
      </w:r>
    </w:p>
    <w:p w14:paraId="2909CB16" w14:textId="77777777" w:rsidR="009B5CC9" w:rsidRPr="009B5CC9" w:rsidRDefault="009B5CC9" w:rsidP="009B5CC9">
      <w:pPr>
        <w:spacing w:after="0" w:line="240" w:lineRule="auto"/>
        <w:ind w:left="705" w:hanging="705"/>
        <w:rPr>
          <w:i/>
          <w:iCs/>
          <w:sz w:val="24"/>
          <w:szCs w:val="24"/>
        </w:rPr>
      </w:pPr>
      <w:r w:rsidRPr="0093322B">
        <w:rPr>
          <w:color w:val="C00000"/>
          <w:sz w:val="24"/>
          <w:szCs w:val="24"/>
        </w:rPr>
        <w:t>V</w:t>
      </w:r>
      <w:r w:rsidR="0093322B" w:rsidRPr="0093322B">
        <w:rPr>
          <w:color w:val="C00000"/>
          <w:sz w:val="24"/>
          <w:szCs w:val="24"/>
        </w:rPr>
        <w:t>:</w:t>
      </w:r>
      <w:r w:rsidRPr="009B5CC9">
        <w:rPr>
          <w:sz w:val="24"/>
          <w:szCs w:val="24"/>
        </w:rPr>
        <w:tab/>
        <w:t>Es segne und behüte uns der allmächtige und barmherzige Gott, der Vater und der Sohn und der Heilige Geist.</w:t>
      </w:r>
      <w:r w:rsidR="0093322B">
        <w:rPr>
          <w:sz w:val="24"/>
          <w:szCs w:val="24"/>
        </w:rPr>
        <w:t xml:space="preserve"> </w:t>
      </w:r>
      <w:r w:rsidRPr="0093322B">
        <w:rPr>
          <w:i/>
          <w:iCs/>
          <w:color w:val="C00000"/>
          <w:sz w:val="20"/>
          <w:szCs w:val="20"/>
        </w:rPr>
        <w:t>(Alle machen das Kreuzzeichen.)</w:t>
      </w:r>
    </w:p>
    <w:p w14:paraId="77C0C522" w14:textId="77777777" w:rsidR="009B5CC9" w:rsidRPr="009B5CC9" w:rsidRDefault="009B5CC9" w:rsidP="009B5CC9">
      <w:pPr>
        <w:spacing w:after="0" w:line="240" w:lineRule="auto"/>
        <w:rPr>
          <w:sz w:val="24"/>
          <w:szCs w:val="24"/>
        </w:rPr>
      </w:pPr>
      <w:r w:rsidRPr="0093322B">
        <w:rPr>
          <w:color w:val="C00000"/>
          <w:sz w:val="24"/>
          <w:szCs w:val="24"/>
        </w:rPr>
        <w:t>Alle</w:t>
      </w:r>
      <w:r w:rsidR="0093322B" w:rsidRPr="0093322B">
        <w:rPr>
          <w:color w:val="C00000"/>
          <w:sz w:val="24"/>
          <w:szCs w:val="24"/>
        </w:rPr>
        <w:t>:</w:t>
      </w:r>
      <w:r w:rsidRPr="009B5CC9">
        <w:rPr>
          <w:sz w:val="24"/>
          <w:szCs w:val="24"/>
        </w:rPr>
        <w:tab/>
        <w:t>Amen.</w:t>
      </w:r>
    </w:p>
    <w:p w14:paraId="3957A7C2" w14:textId="77777777" w:rsidR="009B5CC9" w:rsidRPr="009B5CC9" w:rsidRDefault="009B5CC9" w:rsidP="009B5CC9">
      <w:pPr>
        <w:spacing w:after="0" w:line="240" w:lineRule="auto"/>
        <w:rPr>
          <w:sz w:val="24"/>
          <w:szCs w:val="24"/>
        </w:rPr>
      </w:pPr>
    </w:p>
    <w:p w14:paraId="72CB816F" w14:textId="77777777" w:rsidR="00466F84" w:rsidRPr="0093322B" w:rsidRDefault="009B5CC9" w:rsidP="0093322B">
      <w:pPr>
        <w:spacing w:after="0" w:line="240" w:lineRule="auto"/>
        <w:rPr>
          <w:i/>
          <w:color w:val="C00000"/>
          <w:sz w:val="20"/>
          <w:szCs w:val="20"/>
        </w:rPr>
      </w:pPr>
      <w:r w:rsidRPr="0093322B">
        <w:rPr>
          <w:i/>
          <w:color w:val="C00000"/>
          <w:sz w:val="20"/>
          <w:szCs w:val="20"/>
        </w:rPr>
        <w:t>Zum</w:t>
      </w:r>
      <w:r w:rsidR="0093322B">
        <w:rPr>
          <w:i/>
          <w:color w:val="C00000"/>
          <w:sz w:val="20"/>
          <w:szCs w:val="20"/>
        </w:rPr>
        <w:t xml:space="preserve"> Abschluss bietet es sich an, GL</w:t>
      </w:r>
      <w:r w:rsidRPr="0093322B">
        <w:rPr>
          <w:i/>
          <w:color w:val="C00000"/>
          <w:sz w:val="20"/>
          <w:szCs w:val="20"/>
        </w:rPr>
        <w:t xml:space="preserve"> 346 „Atme in uns, Heiliger Geist“ / KG 231 „Wind kannst du nicht sehen“ zu singen.</w:t>
      </w:r>
    </w:p>
    <w:p w14:paraId="043175DD" w14:textId="77777777" w:rsidR="00B77812" w:rsidRDefault="00B77812" w:rsidP="00FE1A33">
      <w:pPr>
        <w:pStyle w:val="pl1"/>
        <w:spacing w:before="0" w:beforeAutospacing="0" w:after="0" w:afterAutospacing="0"/>
        <w:rPr>
          <w:rFonts w:asciiTheme="minorHAnsi" w:hAnsiTheme="minorHAnsi" w:cstheme="minorHAnsi"/>
          <w:color w:val="C00000"/>
          <w:lang w:val="de-AT" w:eastAsia="de-AT" w:bidi="ar-SA"/>
        </w:rPr>
      </w:pPr>
    </w:p>
    <w:p w14:paraId="7883608B" w14:textId="77777777" w:rsidR="0093322B" w:rsidRDefault="00E81D54" w:rsidP="00FE1A33">
      <w:pPr>
        <w:pStyle w:val="pl1"/>
        <w:spacing w:before="0" w:beforeAutospacing="0" w:after="0" w:afterAutospacing="0"/>
        <w:rPr>
          <w:rFonts w:asciiTheme="minorHAnsi" w:hAnsiTheme="minorHAnsi" w:cstheme="minorHAnsi"/>
          <w:sz w:val="18"/>
          <w:szCs w:val="18"/>
        </w:rPr>
      </w:pPr>
      <w:r>
        <w:rPr>
          <w:b/>
          <w:noProof/>
          <w:sz w:val="30"/>
          <w:szCs w:val="30"/>
          <w:lang w:eastAsia="de-AT"/>
        </w:rPr>
        <w:drawing>
          <wp:anchor distT="0" distB="0" distL="114300" distR="114300" simplePos="0" relativeHeight="251673600" behindDoc="1" locked="0" layoutInCell="1" allowOverlap="1" wp14:anchorId="70481396" wp14:editId="18245CFA">
            <wp:simplePos x="0" y="0"/>
            <wp:positionH relativeFrom="column">
              <wp:posOffset>-485775</wp:posOffset>
            </wp:positionH>
            <wp:positionV relativeFrom="paragraph">
              <wp:posOffset>123825</wp:posOffset>
            </wp:positionV>
            <wp:extent cx="7305675" cy="913765"/>
            <wp:effectExtent l="0" t="0" r="9525" b="63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ie A4 unten 03_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05675" cy="913765"/>
                    </a:xfrm>
                    <a:prstGeom prst="rect">
                      <a:avLst/>
                    </a:prstGeom>
                  </pic:spPr>
                </pic:pic>
              </a:graphicData>
            </a:graphic>
            <wp14:sizeRelH relativeFrom="margin">
              <wp14:pctWidth>0</wp14:pctWidth>
            </wp14:sizeRelH>
          </wp:anchor>
        </w:drawing>
      </w:r>
    </w:p>
    <w:p w14:paraId="631BBCB7" w14:textId="77777777" w:rsidR="00E81D54" w:rsidRDefault="00E81D54" w:rsidP="00FE1A33">
      <w:pPr>
        <w:pStyle w:val="pl1"/>
        <w:spacing w:before="0" w:beforeAutospacing="0" w:after="0" w:afterAutospacing="0"/>
        <w:rPr>
          <w:rFonts w:asciiTheme="minorHAnsi" w:hAnsiTheme="minorHAnsi" w:cstheme="minorHAnsi"/>
          <w:sz w:val="18"/>
          <w:szCs w:val="18"/>
        </w:rPr>
      </w:pPr>
    </w:p>
    <w:p w14:paraId="3A239B03" w14:textId="77777777" w:rsidR="00E81D54" w:rsidRDefault="00E81D54" w:rsidP="00FE1A33">
      <w:pPr>
        <w:pStyle w:val="pl1"/>
        <w:spacing w:before="0" w:beforeAutospacing="0" w:after="0" w:afterAutospacing="0"/>
        <w:rPr>
          <w:rFonts w:asciiTheme="minorHAnsi" w:hAnsiTheme="minorHAnsi" w:cstheme="minorHAnsi"/>
          <w:sz w:val="18"/>
          <w:szCs w:val="18"/>
        </w:rPr>
      </w:pPr>
    </w:p>
    <w:p w14:paraId="02FE9677" w14:textId="77777777" w:rsidR="00E81D54" w:rsidRDefault="00E81D54" w:rsidP="00FE1A33">
      <w:pPr>
        <w:pStyle w:val="pl1"/>
        <w:spacing w:before="0" w:beforeAutospacing="0" w:after="0" w:afterAutospacing="0"/>
        <w:rPr>
          <w:rFonts w:asciiTheme="minorHAnsi" w:hAnsiTheme="minorHAnsi" w:cstheme="minorHAnsi"/>
          <w:sz w:val="18"/>
          <w:szCs w:val="18"/>
        </w:rPr>
      </w:pPr>
    </w:p>
    <w:p w14:paraId="7BDEF492" w14:textId="77777777" w:rsidR="00E81D54" w:rsidRDefault="00E81D54" w:rsidP="00FE1A33">
      <w:pPr>
        <w:pStyle w:val="pl1"/>
        <w:spacing w:before="0" w:beforeAutospacing="0" w:after="0" w:afterAutospacing="0"/>
        <w:rPr>
          <w:rFonts w:asciiTheme="minorHAnsi" w:hAnsiTheme="minorHAnsi" w:cstheme="minorHAnsi"/>
          <w:sz w:val="18"/>
          <w:szCs w:val="18"/>
        </w:rPr>
      </w:pPr>
    </w:p>
    <w:p w14:paraId="33597EBA" w14:textId="77777777" w:rsidR="00E81D54" w:rsidRDefault="00E81D54" w:rsidP="00FE1A33">
      <w:pPr>
        <w:pStyle w:val="pl1"/>
        <w:spacing w:before="0" w:beforeAutospacing="0" w:after="0" w:afterAutospacing="0"/>
        <w:rPr>
          <w:rFonts w:asciiTheme="minorHAnsi" w:hAnsiTheme="minorHAnsi" w:cstheme="minorHAnsi"/>
          <w:sz w:val="18"/>
          <w:szCs w:val="18"/>
        </w:rPr>
      </w:pPr>
    </w:p>
    <w:p w14:paraId="0B5F6F87" w14:textId="77777777" w:rsidR="00E81D54" w:rsidRDefault="00E81D54" w:rsidP="00FE1A33">
      <w:pPr>
        <w:pStyle w:val="pl1"/>
        <w:spacing w:before="0" w:beforeAutospacing="0" w:after="0" w:afterAutospacing="0"/>
        <w:rPr>
          <w:rFonts w:asciiTheme="minorHAnsi" w:hAnsiTheme="minorHAnsi" w:cstheme="minorHAnsi"/>
          <w:sz w:val="18"/>
          <w:szCs w:val="18"/>
        </w:rPr>
      </w:pPr>
    </w:p>
    <w:p w14:paraId="67464C3B" w14:textId="77777777" w:rsidR="00E81D54" w:rsidRDefault="00E81D54" w:rsidP="00FE1A33">
      <w:pPr>
        <w:pStyle w:val="pl1"/>
        <w:spacing w:before="0" w:beforeAutospacing="0" w:after="0" w:afterAutospacing="0"/>
        <w:rPr>
          <w:rFonts w:asciiTheme="minorHAnsi" w:hAnsiTheme="minorHAnsi" w:cstheme="minorHAnsi"/>
          <w:sz w:val="18"/>
          <w:szCs w:val="18"/>
        </w:rPr>
      </w:pPr>
    </w:p>
    <w:p w14:paraId="0EE76A7F" w14:textId="77777777" w:rsidR="00E81D54" w:rsidRDefault="00E81D54" w:rsidP="00FE1A33">
      <w:pPr>
        <w:pStyle w:val="pl1"/>
        <w:spacing w:before="0" w:beforeAutospacing="0" w:after="0" w:afterAutospacing="0"/>
        <w:rPr>
          <w:rFonts w:asciiTheme="minorHAnsi" w:hAnsiTheme="minorHAnsi" w:cstheme="minorHAnsi"/>
          <w:sz w:val="18"/>
          <w:szCs w:val="18"/>
        </w:rPr>
      </w:pPr>
    </w:p>
    <w:p w14:paraId="5EED55AA" w14:textId="77777777" w:rsidR="00FE1A33" w:rsidRPr="00FE1A33" w:rsidRDefault="00FE1A33" w:rsidP="00FE1A33">
      <w:pPr>
        <w:pStyle w:val="pl1"/>
        <w:spacing w:before="0" w:beforeAutospacing="0" w:after="0" w:afterAutospacing="0"/>
        <w:rPr>
          <w:rFonts w:asciiTheme="minorHAnsi" w:hAnsiTheme="minorHAnsi" w:cstheme="minorHAnsi"/>
          <w:sz w:val="18"/>
          <w:szCs w:val="18"/>
        </w:rPr>
      </w:pPr>
      <w:r w:rsidRPr="00FE1A33">
        <w:rPr>
          <w:rFonts w:asciiTheme="minorHAnsi" w:hAnsiTheme="minorHAnsi" w:cstheme="minorHAnsi"/>
          <w:sz w:val="18"/>
          <w:szCs w:val="18"/>
        </w:rPr>
        <w:t>Impressum:</w:t>
      </w:r>
    </w:p>
    <w:p w14:paraId="51FC3831" w14:textId="77777777" w:rsidR="00FE1A33" w:rsidRPr="00FE1A33" w:rsidRDefault="00FE1A33" w:rsidP="00FE1A33">
      <w:pPr>
        <w:pStyle w:val="pl1"/>
        <w:spacing w:before="0" w:beforeAutospacing="0" w:after="0" w:afterAutospacing="0"/>
        <w:rPr>
          <w:rFonts w:asciiTheme="minorHAnsi" w:hAnsiTheme="minorHAnsi" w:cstheme="minorHAnsi"/>
          <w:sz w:val="18"/>
          <w:szCs w:val="18"/>
        </w:rPr>
      </w:pPr>
      <w:r w:rsidRPr="00FE1A33">
        <w:rPr>
          <w:rFonts w:asciiTheme="minorHAnsi" w:hAnsiTheme="minorHAnsi" w:cstheme="minorHAnsi"/>
          <w:sz w:val="18"/>
          <w:szCs w:val="18"/>
        </w:rPr>
        <w:t>Hrsg.: ARGE Liturgie (Geschäftsführender Leiter: Mag. Martin Sindelar, Wien) unter Mitarbeit der Liturgischen Institute in Freiburg/Schweiz und Trier/Deutschland, www.netzwerk-gottesdienst.at; netzwerk.gottesdienst@edw.or.at.</w:t>
      </w:r>
    </w:p>
    <w:p w14:paraId="54049D0C" w14:textId="77777777" w:rsidR="00FE1A33" w:rsidRPr="00FE1A33" w:rsidRDefault="00FE1A33" w:rsidP="00FE1A33">
      <w:pPr>
        <w:pStyle w:val="pl1"/>
        <w:spacing w:before="0" w:beforeAutospacing="0" w:after="0" w:afterAutospacing="0"/>
        <w:rPr>
          <w:rFonts w:asciiTheme="minorHAnsi" w:hAnsiTheme="minorHAnsi" w:cstheme="minorHAnsi"/>
          <w:sz w:val="18"/>
          <w:szCs w:val="18"/>
        </w:rPr>
      </w:pPr>
      <w:r w:rsidRPr="00FE1A33">
        <w:rPr>
          <w:rFonts w:asciiTheme="minorHAnsi" w:hAnsiTheme="minorHAnsi" w:cstheme="minorHAnsi"/>
          <w:sz w:val="18"/>
          <w:szCs w:val="18"/>
        </w:rPr>
        <w:t xml:space="preserve">Verfasserin: Rebecca </w:t>
      </w:r>
      <w:proofErr w:type="spellStart"/>
      <w:r w:rsidRPr="00FE1A33">
        <w:rPr>
          <w:rFonts w:asciiTheme="minorHAnsi" w:hAnsiTheme="minorHAnsi" w:cstheme="minorHAnsi"/>
          <w:sz w:val="18"/>
          <w:szCs w:val="18"/>
        </w:rPr>
        <w:t>Telöken</w:t>
      </w:r>
      <w:proofErr w:type="spellEnd"/>
      <w:r w:rsidRPr="00FE1A33">
        <w:rPr>
          <w:rFonts w:asciiTheme="minorHAnsi" w:hAnsiTheme="minorHAnsi" w:cstheme="minorHAnsi"/>
          <w:sz w:val="18"/>
          <w:szCs w:val="18"/>
        </w:rPr>
        <w:t>, Trier</w:t>
      </w:r>
    </w:p>
    <w:p w14:paraId="5009A8C1" w14:textId="77777777" w:rsidR="007E2A86" w:rsidRPr="00FE1A33" w:rsidRDefault="00FE1A33" w:rsidP="00FE1A33">
      <w:pPr>
        <w:pStyle w:val="pl1"/>
        <w:spacing w:before="0" w:beforeAutospacing="0" w:after="0" w:afterAutospacing="0"/>
        <w:rPr>
          <w:rFonts w:asciiTheme="minorHAnsi" w:hAnsiTheme="minorHAnsi" w:cstheme="minorHAnsi"/>
          <w:sz w:val="18"/>
          <w:szCs w:val="18"/>
        </w:rPr>
      </w:pPr>
      <w:r w:rsidRPr="00FE1A33">
        <w:rPr>
          <w:rFonts w:asciiTheme="minorHAnsi" w:hAnsiTheme="minorHAnsi" w:cstheme="minorHAnsi"/>
          <w:sz w:val="18"/>
          <w:szCs w:val="18"/>
        </w:rPr>
        <w:t>Die Ständige Kommission für die Herausgabe der gemeinsamen liturgischen Bücher im deutschen Sprachgebiet erteilte für die aus diesen Büchern entnommenen Texte die Abdruckerlaubnis. Die darin enthaltenen biblischen Texte sind Bestandteile der von den Bischofskonferenzen des deutschen Sprachgebietes approbierten Einheitsübersetzung der Heiligen Schrift. © 2020 staeko.net; Grafiken: wwgrafik.at.</w:t>
      </w:r>
    </w:p>
    <w:sectPr w:rsidR="007E2A86" w:rsidRPr="00FE1A33" w:rsidSect="00E81D54">
      <w:footerReference w:type="default" r:id="rId12"/>
      <w:pgSz w:w="11906" w:h="16838"/>
      <w:pgMar w:top="851"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79960" w14:textId="77777777" w:rsidR="00B77B97" w:rsidRDefault="00B77B97" w:rsidP="00B2430B">
      <w:pPr>
        <w:spacing w:after="0" w:line="240" w:lineRule="auto"/>
      </w:pPr>
      <w:r>
        <w:separator/>
      </w:r>
    </w:p>
  </w:endnote>
  <w:endnote w:type="continuationSeparator" w:id="0">
    <w:p w14:paraId="2B1470C6" w14:textId="77777777" w:rsidR="00B77B97" w:rsidRDefault="00B77B97" w:rsidP="00B2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723122"/>
      <w:docPartObj>
        <w:docPartGallery w:val="Page Numbers (Bottom of Page)"/>
        <w:docPartUnique/>
      </w:docPartObj>
    </w:sdtPr>
    <w:sdtEndPr/>
    <w:sdtContent>
      <w:p w14:paraId="58F266A3" w14:textId="77777777" w:rsidR="00075014" w:rsidRDefault="00075014">
        <w:pPr>
          <w:pStyle w:val="Fuzeile"/>
          <w:jc w:val="center"/>
        </w:pPr>
        <w:r>
          <w:fldChar w:fldCharType="begin"/>
        </w:r>
        <w:r>
          <w:instrText>PAGE   \* MERGEFORMAT</w:instrText>
        </w:r>
        <w:r>
          <w:fldChar w:fldCharType="separate"/>
        </w:r>
        <w:r w:rsidR="00E81D54" w:rsidRPr="00E81D54">
          <w:rPr>
            <w:noProof/>
            <w:lang w:val="de-DE"/>
          </w:rPr>
          <w:t>3</w:t>
        </w:r>
        <w:r>
          <w:fldChar w:fldCharType="end"/>
        </w:r>
      </w:p>
    </w:sdtContent>
  </w:sdt>
  <w:p w14:paraId="66586B75" w14:textId="77777777" w:rsidR="00075014" w:rsidRDefault="000750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BA8A1" w14:textId="77777777" w:rsidR="00B77B97" w:rsidRDefault="00B77B97" w:rsidP="00B2430B">
      <w:pPr>
        <w:spacing w:after="0" w:line="240" w:lineRule="auto"/>
      </w:pPr>
      <w:r>
        <w:separator/>
      </w:r>
    </w:p>
  </w:footnote>
  <w:footnote w:type="continuationSeparator" w:id="0">
    <w:p w14:paraId="3ED353D9" w14:textId="77777777" w:rsidR="00B77B97" w:rsidRDefault="00B77B97" w:rsidP="00B24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55561"/>
    <w:multiLevelType w:val="hybridMultilevel"/>
    <w:tmpl w:val="90AA6078"/>
    <w:lvl w:ilvl="0" w:tplc="0316D64A">
      <w:start w:val="1"/>
      <w:numFmt w:val="bullet"/>
      <w:lvlText w:val="-"/>
      <w:lvlJc w:val="left"/>
      <w:pPr>
        <w:ind w:left="1065" w:hanging="360"/>
      </w:pPr>
      <w:rPr>
        <w:rFonts w:ascii="Calibri" w:eastAsiaTheme="minorHAnsi" w:hAnsi="Calibri" w:cs="Calibr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 w15:restartNumberingAfterBreak="0">
    <w:nsid w:val="259D3B84"/>
    <w:multiLevelType w:val="hybridMultilevel"/>
    <w:tmpl w:val="D79034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70744B7"/>
    <w:multiLevelType w:val="hybridMultilevel"/>
    <w:tmpl w:val="D83C3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6147A4"/>
    <w:multiLevelType w:val="multilevel"/>
    <w:tmpl w:val="8DE6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0C6DE2"/>
    <w:multiLevelType w:val="multilevel"/>
    <w:tmpl w:val="BD26D9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1F0FE3"/>
    <w:multiLevelType w:val="hybridMultilevel"/>
    <w:tmpl w:val="539CEE9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6C2734A"/>
    <w:multiLevelType w:val="hybridMultilevel"/>
    <w:tmpl w:val="69C07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C4A1D32"/>
    <w:multiLevelType w:val="hybridMultilevel"/>
    <w:tmpl w:val="A0069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96301A"/>
    <w:multiLevelType w:val="hybridMultilevel"/>
    <w:tmpl w:val="0690412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BC911A8"/>
    <w:multiLevelType w:val="hybridMultilevel"/>
    <w:tmpl w:val="2B20F21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D67E26"/>
    <w:multiLevelType w:val="multilevel"/>
    <w:tmpl w:val="9968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7"/>
  </w:num>
  <w:num w:numId="5">
    <w:abstractNumId w:val="5"/>
  </w:num>
  <w:num w:numId="6">
    <w:abstractNumId w:val="9"/>
  </w:num>
  <w:num w:numId="7">
    <w:abstractNumId w:val="4"/>
  </w:num>
  <w:num w:numId="8">
    <w:abstractNumId w:val="11"/>
  </w:num>
  <w:num w:numId="9">
    <w:abstractNumId w:val="6"/>
  </w:num>
  <w:num w:numId="10">
    <w:abstractNumId w:val="3"/>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C5B"/>
    <w:rsid w:val="00017311"/>
    <w:rsid w:val="00032ED4"/>
    <w:rsid w:val="00046CAF"/>
    <w:rsid w:val="00047DFD"/>
    <w:rsid w:val="00072F82"/>
    <w:rsid w:val="00075014"/>
    <w:rsid w:val="00083C93"/>
    <w:rsid w:val="00086112"/>
    <w:rsid w:val="00093859"/>
    <w:rsid w:val="000A2EB4"/>
    <w:rsid w:val="000B0AB6"/>
    <w:rsid w:val="000C211F"/>
    <w:rsid w:val="000F6CE0"/>
    <w:rsid w:val="001214C1"/>
    <w:rsid w:val="00156C95"/>
    <w:rsid w:val="00163F08"/>
    <w:rsid w:val="001A44E2"/>
    <w:rsid w:val="001D68BB"/>
    <w:rsid w:val="001E13D0"/>
    <w:rsid w:val="001E1468"/>
    <w:rsid w:val="001E4D9B"/>
    <w:rsid w:val="001E7258"/>
    <w:rsid w:val="001F6667"/>
    <w:rsid w:val="00200453"/>
    <w:rsid w:val="00207515"/>
    <w:rsid w:val="00231FCB"/>
    <w:rsid w:val="00234C9A"/>
    <w:rsid w:val="002439F9"/>
    <w:rsid w:val="002469A8"/>
    <w:rsid w:val="00265A83"/>
    <w:rsid w:val="002814F5"/>
    <w:rsid w:val="00286095"/>
    <w:rsid w:val="00294FB5"/>
    <w:rsid w:val="002A0294"/>
    <w:rsid w:val="002A0D26"/>
    <w:rsid w:val="002C35EF"/>
    <w:rsid w:val="002D4CE6"/>
    <w:rsid w:val="002E44FE"/>
    <w:rsid w:val="002E4A40"/>
    <w:rsid w:val="002F5556"/>
    <w:rsid w:val="003203C7"/>
    <w:rsid w:val="0032179A"/>
    <w:rsid w:val="00327A51"/>
    <w:rsid w:val="00331D90"/>
    <w:rsid w:val="00335C63"/>
    <w:rsid w:val="003535A4"/>
    <w:rsid w:val="00381BA6"/>
    <w:rsid w:val="003851C1"/>
    <w:rsid w:val="00392ED6"/>
    <w:rsid w:val="003A369E"/>
    <w:rsid w:val="003A6E55"/>
    <w:rsid w:val="003B274E"/>
    <w:rsid w:val="003C32DD"/>
    <w:rsid w:val="003C5AC4"/>
    <w:rsid w:val="0040697F"/>
    <w:rsid w:val="00421001"/>
    <w:rsid w:val="00457A09"/>
    <w:rsid w:val="00466F84"/>
    <w:rsid w:val="004A214E"/>
    <w:rsid w:val="004A41A4"/>
    <w:rsid w:val="004C7C0C"/>
    <w:rsid w:val="004F06A4"/>
    <w:rsid w:val="004F788B"/>
    <w:rsid w:val="0050309E"/>
    <w:rsid w:val="005127C5"/>
    <w:rsid w:val="00535818"/>
    <w:rsid w:val="00537C6B"/>
    <w:rsid w:val="00562992"/>
    <w:rsid w:val="00574EC3"/>
    <w:rsid w:val="00585F74"/>
    <w:rsid w:val="005935A4"/>
    <w:rsid w:val="005A2B9A"/>
    <w:rsid w:val="005A2C18"/>
    <w:rsid w:val="005A6517"/>
    <w:rsid w:val="005D53DB"/>
    <w:rsid w:val="005E105F"/>
    <w:rsid w:val="005E5A09"/>
    <w:rsid w:val="00637BC2"/>
    <w:rsid w:val="00655624"/>
    <w:rsid w:val="0066512E"/>
    <w:rsid w:val="00666A4A"/>
    <w:rsid w:val="00670085"/>
    <w:rsid w:val="00670362"/>
    <w:rsid w:val="00670B8B"/>
    <w:rsid w:val="006747D7"/>
    <w:rsid w:val="006A1CC2"/>
    <w:rsid w:val="006A4E84"/>
    <w:rsid w:val="006C6FC4"/>
    <w:rsid w:val="006D2649"/>
    <w:rsid w:val="006F5922"/>
    <w:rsid w:val="00710A94"/>
    <w:rsid w:val="00733466"/>
    <w:rsid w:val="007501BD"/>
    <w:rsid w:val="007505C9"/>
    <w:rsid w:val="00775F8D"/>
    <w:rsid w:val="00795437"/>
    <w:rsid w:val="00797771"/>
    <w:rsid w:val="007C1038"/>
    <w:rsid w:val="007C60BD"/>
    <w:rsid w:val="007D76F0"/>
    <w:rsid w:val="007E0010"/>
    <w:rsid w:val="007E2A86"/>
    <w:rsid w:val="0081321C"/>
    <w:rsid w:val="008143CB"/>
    <w:rsid w:val="00836851"/>
    <w:rsid w:val="00853B52"/>
    <w:rsid w:val="00867A1D"/>
    <w:rsid w:val="008702DF"/>
    <w:rsid w:val="008A10F2"/>
    <w:rsid w:val="008A1883"/>
    <w:rsid w:val="008A4B2B"/>
    <w:rsid w:val="008B1D49"/>
    <w:rsid w:val="008B21CC"/>
    <w:rsid w:val="008B6EB4"/>
    <w:rsid w:val="0090686F"/>
    <w:rsid w:val="00907F14"/>
    <w:rsid w:val="0091149B"/>
    <w:rsid w:val="0093322B"/>
    <w:rsid w:val="00944E54"/>
    <w:rsid w:val="00962DDC"/>
    <w:rsid w:val="00994C2C"/>
    <w:rsid w:val="009B5CC9"/>
    <w:rsid w:val="009C1FA5"/>
    <w:rsid w:val="009D3BAF"/>
    <w:rsid w:val="00A03E94"/>
    <w:rsid w:val="00A509C3"/>
    <w:rsid w:val="00A85448"/>
    <w:rsid w:val="00A92C4E"/>
    <w:rsid w:val="00A94424"/>
    <w:rsid w:val="00AA1AC0"/>
    <w:rsid w:val="00AA32E2"/>
    <w:rsid w:val="00AB05B1"/>
    <w:rsid w:val="00AC7C50"/>
    <w:rsid w:val="00AD50F4"/>
    <w:rsid w:val="00B00F01"/>
    <w:rsid w:val="00B229EF"/>
    <w:rsid w:val="00B2430B"/>
    <w:rsid w:val="00B57ED1"/>
    <w:rsid w:val="00B77812"/>
    <w:rsid w:val="00B77B97"/>
    <w:rsid w:val="00B80339"/>
    <w:rsid w:val="00B93F85"/>
    <w:rsid w:val="00B96E1F"/>
    <w:rsid w:val="00B96FE9"/>
    <w:rsid w:val="00BA5F09"/>
    <w:rsid w:val="00BF264C"/>
    <w:rsid w:val="00BF63DB"/>
    <w:rsid w:val="00BF74A6"/>
    <w:rsid w:val="00C04776"/>
    <w:rsid w:val="00C06F51"/>
    <w:rsid w:val="00C20D58"/>
    <w:rsid w:val="00C23165"/>
    <w:rsid w:val="00C37EB4"/>
    <w:rsid w:val="00C50235"/>
    <w:rsid w:val="00C6257C"/>
    <w:rsid w:val="00CA365A"/>
    <w:rsid w:val="00CA4328"/>
    <w:rsid w:val="00CE5C37"/>
    <w:rsid w:val="00CE5D0F"/>
    <w:rsid w:val="00D00968"/>
    <w:rsid w:val="00D046E2"/>
    <w:rsid w:val="00D2430E"/>
    <w:rsid w:val="00D31560"/>
    <w:rsid w:val="00D31617"/>
    <w:rsid w:val="00D407E5"/>
    <w:rsid w:val="00D4726A"/>
    <w:rsid w:val="00D872ED"/>
    <w:rsid w:val="00DB34D9"/>
    <w:rsid w:val="00DB66AC"/>
    <w:rsid w:val="00DD0325"/>
    <w:rsid w:val="00E0375E"/>
    <w:rsid w:val="00E15B12"/>
    <w:rsid w:val="00E277C3"/>
    <w:rsid w:val="00E31622"/>
    <w:rsid w:val="00E33DE1"/>
    <w:rsid w:val="00E349BD"/>
    <w:rsid w:val="00E357EC"/>
    <w:rsid w:val="00E428E1"/>
    <w:rsid w:val="00E74211"/>
    <w:rsid w:val="00E81D54"/>
    <w:rsid w:val="00EA2F46"/>
    <w:rsid w:val="00EA465D"/>
    <w:rsid w:val="00EA46BD"/>
    <w:rsid w:val="00EB2A8A"/>
    <w:rsid w:val="00EB5BD0"/>
    <w:rsid w:val="00EC5384"/>
    <w:rsid w:val="00EC7765"/>
    <w:rsid w:val="00ED0C5B"/>
    <w:rsid w:val="00ED5886"/>
    <w:rsid w:val="00F054A6"/>
    <w:rsid w:val="00F06942"/>
    <w:rsid w:val="00F31C34"/>
    <w:rsid w:val="00F83323"/>
    <w:rsid w:val="00F86E40"/>
    <w:rsid w:val="00FC7B27"/>
    <w:rsid w:val="00FE0528"/>
    <w:rsid w:val="00FE1A33"/>
    <w:rsid w:val="00FE4A11"/>
    <w:rsid w:val="00FF369A"/>
    <w:rsid w:val="00FF3FB1"/>
    <w:rsid w:val="00FF6EE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5EC88"/>
  <w15:docId w15:val="{BF01813D-E2AC-44BB-A1AF-64DFD9EF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C5B"/>
    <w:pPr>
      <w:ind w:left="720"/>
      <w:contextualSpacing/>
    </w:pPr>
  </w:style>
  <w:style w:type="character" w:customStyle="1" w:styleId="verse-content--hover">
    <w:name w:val="verse-content--hover"/>
    <w:basedOn w:val="Absatz-Standardschriftart"/>
    <w:rsid w:val="0081321C"/>
  </w:style>
  <w:style w:type="character" w:customStyle="1" w:styleId="verse-number">
    <w:name w:val="verse-number"/>
    <w:basedOn w:val="Absatz-Standardschriftart"/>
    <w:rsid w:val="0081321C"/>
  </w:style>
  <w:style w:type="character" w:customStyle="1" w:styleId="verse-numbergroup">
    <w:name w:val="verse-number__group"/>
    <w:basedOn w:val="Absatz-Standardschriftart"/>
    <w:rsid w:val="0081321C"/>
  </w:style>
  <w:style w:type="paragraph" w:styleId="StandardWeb">
    <w:name w:val="Normal (Web)"/>
    <w:basedOn w:val="Standard"/>
    <w:uiPriority w:val="99"/>
    <w:unhideWhenUsed/>
    <w:rsid w:val="00BF63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F31C34"/>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F31C34"/>
    <w:rPr>
      <w:rFonts w:ascii="Arial" w:hAnsi="Arial" w:cs="Arial"/>
      <w:sz w:val="18"/>
      <w:szCs w:val="18"/>
    </w:rPr>
  </w:style>
  <w:style w:type="character" w:styleId="Hyperlink">
    <w:name w:val="Hyperlink"/>
    <w:basedOn w:val="Absatz-Standardschriftart"/>
    <w:uiPriority w:val="99"/>
    <w:unhideWhenUsed/>
    <w:rsid w:val="00AA1AC0"/>
    <w:rPr>
      <w:color w:val="0563C1" w:themeColor="hyperlink"/>
      <w:u w:val="single"/>
    </w:rPr>
  </w:style>
  <w:style w:type="paragraph" w:styleId="Kopfzeile">
    <w:name w:val="header"/>
    <w:basedOn w:val="Standard"/>
    <w:link w:val="KopfzeileZchn"/>
    <w:uiPriority w:val="99"/>
    <w:unhideWhenUsed/>
    <w:rsid w:val="00B243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30B"/>
  </w:style>
  <w:style w:type="paragraph" w:styleId="Fuzeile">
    <w:name w:val="footer"/>
    <w:basedOn w:val="Standard"/>
    <w:link w:val="FuzeileZchn"/>
    <w:uiPriority w:val="99"/>
    <w:unhideWhenUsed/>
    <w:rsid w:val="00B243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30B"/>
  </w:style>
  <w:style w:type="character" w:customStyle="1" w:styleId="lbtxps3">
    <w:name w:val="lb_tx_ps3"/>
    <w:basedOn w:val="Absatz-Standardschriftart"/>
    <w:rsid w:val="00466F84"/>
  </w:style>
  <w:style w:type="paragraph" w:customStyle="1" w:styleId="lbtx">
    <w:name w:val="lb_tx"/>
    <w:basedOn w:val="Standard"/>
    <w:rsid w:val="00466F84"/>
    <w:pPr>
      <w:spacing w:before="100" w:beforeAutospacing="1" w:after="100" w:afterAutospacing="1" w:line="240" w:lineRule="auto"/>
    </w:pPr>
    <w:rPr>
      <w:rFonts w:ascii="Times New Roman" w:eastAsia="Times New Roman" w:hAnsi="Times New Roman" w:cs="Times New Roman"/>
      <w:sz w:val="24"/>
      <w:szCs w:val="24"/>
      <w:lang w:val="de-DE" w:eastAsia="de-DE" w:bidi="he-IL"/>
    </w:rPr>
  </w:style>
  <w:style w:type="character" w:customStyle="1" w:styleId="lbtxl2">
    <w:name w:val="lb_tx_l2"/>
    <w:basedOn w:val="Absatz-Standardschriftart"/>
    <w:rsid w:val="00466F84"/>
  </w:style>
  <w:style w:type="character" w:customStyle="1" w:styleId="vers">
    <w:name w:val="vers"/>
    <w:basedOn w:val="Absatz-Standardschriftart"/>
    <w:rsid w:val="00466F84"/>
  </w:style>
  <w:style w:type="character" w:customStyle="1" w:styleId="lbtxe">
    <w:name w:val="lb_txe"/>
    <w:basedOn w:val="Absatz-Standardschriftart"/>
    <w:rsid w:val="00466F84"/>
  </w:style>
  <w:style w:type="character" w:customStyle="1" w:styleId="lbtx2">
    <w:name w:val="lb_tx2"/>
    <w:basedOn w:val="Absatz-Standardschriftart"/>
    <w:rsid w:val="00466F84"/>
  </w:style>
  <w:style w:type="character" w:customStyle="1" w:styleId="mw-mmv-author">
    <w:name w:val="mw-mmv-author"/>
    <w:basedOn w:val="Absatz-Standardschriftart"/>
    <w:rsid w:val="00286095"/>
  </w:style>
  <w:style w:type="character" w:customStyle="1" w:styleId="mw-mmv-title">
    <w:name w:val="mw-mmv-title"/>
    <w:basedOn w:val="Absatz-Standardschriftart"/>
    <w:rsid w:val="00286095"/>
  </w:style>
  <w:style w:type="paragraph" w:customStyle="1" w:styleId="pl1">
    <w:name w:val="pl1"/>
    <w:basedOn w:val="Standard"/>
    <w:rsid w:val="004A214E"/>
    <w:pPr>
      <w:spacing w:before="100" w:beforeAutospacing="1" w:after="100" w:afterAutospacing="1" w:line="240" w:lineRule="auto"/>
    </w:pPr>
    <w:rPr>
      <w:rFonts w:ascii="Times New Roman" w:eastAsia="Times New Roman" w:hAnsi="Times New Roman" w:cs="Times New Roman"/>
      <w:sz w:val="24"/>
      <w:szCs w:val="24"/>
      <w:lang w:val="de-DE" w:eastAsia="de-DE" w:bidi="he-IL"/>
    </w:rPr>
  </w:style>
  <w:style w:type="paragraph" w:styleId="NurText">
    <w:name w:val="Plain Text"/>
    <w:basedOn w:val="Standard"/>
    <w:link w:val="NurTextZchn"/>
    <w:uiPriority w:val="99"/>
    <w:semiHidden/>
    <w:unhideWhenUsed/>
    <w:rsid w:val="00CE5D0F"/>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CE5D0F"/>
    <w:rPr>
      <w:rFonts w:ascii="Calibri" w:hAnsi="Calibri"/>
      <w:szCs w:val="21"/>
    </w:rPr>
  </w:style>
  <w:style w:type="paragraph" w:styleId="Kommentartext">
    <w:name w:val="annotation text"/>
    <w:basedOn w:val="Standard"/>
    <w:link w:val="KommentartextZchn"/>
    <w:uiPriority w:val="99"/>
    <w:semiHidden/>
    <w:unhideWhenUsed/>
    <w:rsid w:val="00EA46BD"/>
    <w:pPr>
      <w:spacing w:after="0" w:line="240" w:lineRule="auto"/>
    </w:pPr>
    <w:rPr>
      <w:sz w:val="20"/>
      <w:szCs w:val="20"/>
      <w:lang w:val="de-DE"/>
    </w:rPr>
  </w:style>
  <w:style w:type="character" w:customStyle="1" w:styleId="KommentartextZchn">
    <w:name w:val="Kommentartext Zchn"/>
    <w:basedOn w:val="Absatz-Standardschriftart"/>
    <w:link w:val="Kommentartext"/>
    <w:uiPriority w:val="99"/>
    <w:semiHidden/>
    <w:rsid w:val="00EA46BD"/>
    <w:rPr>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12410">
      <w:bodyDiv w:val="1"/>
      <w:marLeft w:val="0"/>
      <w:marRight w:val="0"/>
      <w:marTop w:val="0"/>
      <w:marBottom w:val="0"/>
      <w:divBdr>
        <w:top w:val="none" w:sz="0" w:space="0" w:color="auto"/>
        <w:left w:val="none" w:sz="0" w:space="0" w:color="auto"/>
        <w:bottom w:val="none" w:sz="0" w:space="0" w:color="auto"/>
        <w:right w:val="none" w:sz="0" w:space="0" w:color="auto"/>
      </w:divBdr>
    </w:div>
    <w:div w:id="611017942">
      <w:bodyDiv w:val="1"/>
      <w:marLeft w:val="0"/>
      <w:marRight w:val="0"/>
      <w:marTop w:val="0"/>
      <w:marBottom w:val="0"/>
      <w:divBdr>
        <w:top w:val="none" w:sz="0" w:space="0" w:color="auto"/>
        <w:left w:val="none" w:sz="0" w:space="0" w:color="auto"/>
        <w:bottom w:val="none" w:sz="0" w:space="0" w:color="auto"/>
        <w:right w:val="none" w:sz="0" w:space="0" w:color="auto"/>
      </w:divBdr>
    </w:div>
    <w:div w:id="686324733">
      <w:bodyDiv w:val="1"/>
      <w:marLeft w:val="0"/>
      <w:marRight w:val="0"/>
      <w:marTop w:val="0"/>
      <w:marBottom w:val="0"/>
      <w:divBdr>
        <w:top w:val="none" w:sz="0" w:space="0" w:color="auto"/>
        <w:left w:val="none" w:sz="0" w:space="0" w:color="auto"/>
        <w:bottom w:val="none" w:sz="0" w:space="0" w:color="auto"/>
        <w:right w:val="none" w:sz="0" w:space="0" w:color="auto"/>
      </w:divBdr>
    </w:div>
    <w:div w:id="1092824303">
      <w:bodyDiv w:val="1"/>
      <w:marLeft w:val="0"/>
      <w:marRight w:val="0"/>
      <w:marTop w:val="0"/>
      <w:marBottom w:val="0"/>
      <w:divBdr>
        <w:top w:val="none" w:sz="0" w:space="0" w:color="auto"/>
        <w:left w:val="none" w:sz="0" w:space="0" w:color="auto"/>
        <w:bottom w:val="none" w:sz="0" w:space="0" w:color="auto"/>
        <w:right w:val="none" w:sz="0" w:space="0" w:color="auto"/>
      </w:divBdr>
    </w:div>
    <w:div w:id="1114666087">
      <w:bodyDiv w:val="1"/>
      <w:marLeft w:val="0"/>
      <w:marRight w:val="0"/>
      <w:marTop w:val="0"/>
      <w:marBottom w:val="0"/>
      <w:divBdr>
        <w:top w:val="none" w:sz="0" w:space="0" w:color="auto"/>
        <w:left w:val="none" w:sz="0" w:space="0" w:color="auto"/>
        <w:bottom w:val="none" w:sz="0" w:space="0" w:color="auto"/>
        <w:right w:val="none" w:sz="0" w:space="0" w:color="auto"/>
      </w:divBdr>
    </w:div>
    <w:div w:id="1240670372">
      <w:bodyDiv w:val="1"/>
      <w:marLeft w:val="0"/>
      <w:marRight w:val="0"/>
      <w:marTop w:val="0"/>
      <w:marBottom w:val="0"/>
      <w:divBdr>
        <w:top w:val="none" w:sz="0" w:space="0" w:color="auto"/>
        <w:left w:val="none" w:sz="0" w:space="0" w:color="auto"/>
        <w:bottom w:val="none" w:sz="0" w:space="0" w:color="auto"/>
        <w:right w:val="none" w:sz="0" w:space="0" w:color="auto"/>
      </w:divBdr>
      <w:divsChild>
        <w:div w:id="502744034">
          <w:marLeft w:val="0"/>
          <w:marRight w:val="0"/>
          <w:marTop w:val="0"/>
          <w:marBottom w:val="0"/>
          <w:divBdr>
            <w:top w:val="none" w:sz="0" w:space="0" w:color="auto"/>
            <w:left w:val="none" w:sz="0" w:space="0" w:color="auto"/>
            <w:bottom w:val="none" w:sz="0" w:space="0" w:color="auto"/>
            <w:right w:val="none" w:sz="0" w:space="0" w:color="auto"/>
          </w:divBdr>
          <w:divsChild>
            <w:div w:id="1325235510">
              <w:marLeft w:val="0"/>
              <w:marRight w:val="0"/>
              <w:marTop w:val="0"/>
              <w:marBottom w:val="0"/>
              <w:divBdr>
                <w:top w:val="none" w:sz="0" w:space="0" w:color="auto"/>
                <w:left w:val="none" w:sz="0" w:space="0" w:color="auto"/>
                <w:bottom w:val="none" w:sz="0" w:space="0" w:color="auto"/>
                <w:right w:val="none" w:sz="0" w:space="0" w:color="auto"/>
              </w:divBdr>
              <w:divsChild>
                <w:div w:id="1172179794">
                  <w:marLeft w:val="0"/>
                  <w:marRight w:val="0"/>
                  <w:marTop w:val="0"/>
                  <w:marBottom w:val="0"/>
                  <w:divBdr>
                    <w:top w:val="none" w:sz="0" w:space="0" w:color="auto"/>
                    <w:left w:val="none" w:sz="0" w:space="0" w:color="auto"/>
                    <w:bottom w:val="none" w:sz="0" w:space="0" w:color="auto"/>
                    <w:right w:val="none" w:sz="0" w:space="0" w:color="auto"/>
                  </w:divBdr>
                  <w:divsChild>
                    <w:div w:id="1107117343">
                      <w:marLeft w:val="0"/>
                      <w:marRight w:val="0"/>
                      <w:marTop w:val="0"/>
                      <w:marBottom w:val="0"/>
                      <w:divBdr>
                        <w:top w:val="none" w:sz="0" w:space="0" w:color="auto"/>
                        <w:left w:val="none" w:sz="0" w:space="0" w:color="auto"/>
                        <w:bottom w:val="none" w:sz="0" w:space="0" w:color="auto"/>
                        <w:right w:val="none" w:sz="0" w:space="0" w:color="auto"/>
                      </w:divBdr>
                      <w:divsChild>
                        <w:div w:id="698702766">
                          <w:marLeft w:val="0"/>
                          <w:marRight w:val="0"/>
                          <w:marTop w:val="0"/>
                          <w:marBottom w:val="0"/>
                          <w:divBdr>
                            <w:top w:val="none" w:sz="0" w:space="0" w:color="auto"/>
                            <w:left w:val="none" w:sz="0" w:space="0" w:color="auto"/>
                            <w:bottom w:val="none" w:sz="0" w:space="0" w:color="auto"/>
                            <w:right w:val="none" w:sz="0" w:space="0" w:color="auto"/>
                          </w:divBdr>
                          <w:divsChild>
                            <w:div w:id="6633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948950">
      <w:bodyDiv w:val="1"/>
      <w:marLeft w:val="0"/>
      <w:marRight w:val="0"/>
      <w:marTop w:val="0"/>
      <w:marBottom w:val="0"/>
      <w:divBdr>
        <w:top w:val="none" w:sz="0" w:space="0" w:color="auto"/>
        <w:left w:val="none" w:sz="0" w:space="0" w:color="auto"/>
        <w:bottom w:val="none" w:sz="0" w:space="0" w:color="auto"/>
        <w:right w:val="none" w:sz="0" w:space="0" w:color="auto"/>
      </w:divBdr>
    </w:div>
    <w:div w:id="1448965416">
      <w:bodyDiv w:val="1"/>
      <w:marLeft w:val="0"/>
      <w:marRight w:val="0"/>
      <w:marTop w:val="0"/>
      <w:marBottom w:val="0"/>
      <w:divBdr>
        <w:top w:val="none" w:sz="0" w:space="0" w:color="auto"/>
        <w:left w:val="none" w:sz="0" w:space="0" w:color="auto"/>
        <w:bottom w:val="none" w:sz="0" w:space="0" w:color="auto"/>
        <w:right w:val="none" w:sz="0" w:space="0" w:color="auto"/>
      </w:divBdr>
    </w:div>
    <w:div w:id="15644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sserbasteln.de/Origami/Tiere%20falten/taube.html" TargetMode="External"/><Relationship Id="rId5" Type="http://schemas.openxmlformats.org/officeDocument/2006/relationships/footnotes" Target="footnotes.xml"/><Relationship Id="rId10" Type="http://schemas.openxmlformats.org/officeDocument/2006/relationships/hyperlink" Target="http://learncreatelove.com/handprint-dove-craf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7929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EDW</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Hecht Pia</dc:creator>
  <cp:keywords/>
  <dc:description/>
  <cp:lastModifiedBy>Gunda Brüske</cp:lastModifiedBy>
  <cp:revision>2</cp:revision>
  <cp:lastPrinted>2020-05-08T08:39:00Z</cp:lastPrinted>
  <dcterms:created xsi:type="dcterms:W3CDTF">2020-05-12T09:55:00Z</dcterms:created>
  <dcterms:modified xsi:type="dcterms:W3CDTF">2020-05-12T09:55:00Z</dcterms:modified>
</cp:coreProperties>
</file>